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1" w:rsidRDefault="00807681" w:rsidP="0080768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41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2.C</w:t>
      </w:r>
      <w:proofErr w:type="gramEnd"/>
    </w:p>
    <w:p w:rsidR="00904248" w:rsidRDefault="00904248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</w:pPr>
      <w:r>
        <w:t xml:space="preserve">Ke kontrole, prosím, zašlete: </w:t>
      </w:r>
    </w:p>
    <w:p w:rsidR="007A5709" w:rsidRDefault="007A5709" w:rsidP="00904248">
      <w:pPr>
        <w:pStyle w:val="Bezmezer"/>
      </w:pPr>
      <w:r>
        <w:t>Č</w:t>
      </w:r>
      <w:r>
        <w:t>eský jazyk – učebnice 119/9 a)</w:t>
      </w:r>
    </w:p>
    <w:p w:rsidR="007A5709" w:rsidRDefault="007A5709" w:rsidP="00904248">
      <w:pPr>
        <w:pStyle w:val="Bezmezer"/>
      </w:pPr>
      <w:r>
        <w:t>P</w:t>
      </w:r>
      <w:r>
        <w:t>racovní sešit str.</w:t>
      </w:r>
      <w:r>
        <w:t xml:space="preserve"> </w:t>
      </w:r>
      <w:r>
        <w:t xml:space="preserve">29, </w:t>
      </w:r>
    </w:p>
    <w:p w:rsidR="007A5709" w:rsidRDefault="007A5709" w:rsidP="00904248">
      <w:pPr>
        <w:pStyle w:val="Bezmezer"/>
      </w:pPr>
      <w:r>
        <w:t>Matematika – PS č.</w:t>
      </w:r>
      <w:r>
        <w:t xml:space="preserve"> </w:t>
      </w:r>
      <w:bookmarkStart w:id="0" w:name="_GoBack"/>
      <w:bookmarkEnd w:id="0"/>
      <w:r>
        <w:t>7 str. 1-3</w:t>
      </w:r>
    </w:p>
    <w:p w:rsidR="007A5709" w:rsidRDefault="007A5709" w:rsidP="00904248">
      <w:pPr>
        <w:pStyle w:val="Bezmezer"/>
        <w:rPr>
          <w:rFonts w:cstheme="minorHAnsi"/>
        </w:rPr>
      </w:pPr>
    </w:p>
    <w:p w:rsidR="00F97938" w:rsidRPr="00904248" w:rsidRDefault="00904248" w:rsidP="00557F20">
      <w:pPr>
        <w:pStyle w:val="Bezmezer"/>
        <w:rPr>
          <w:rFonts w:cstheme="minorHAnsi"/>
          <w:b/>
          <w:u w:val="single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2.C</w:t>
      </w:r>
      <w:r w:rsidR="00F97938">
        <w:rPr>
          <w:rFonts w:cstheme="minorHAnsi"/>
        </w:rPr>
        <w:t xml:space="preserve"> v </w:t>
      </w:r>
      <w:proofErr w:type="spellStart"/>
      <w:r w:rsidR="00F97938">
        <w:rPr>
          <w:rFonts w:cstheme="minorHAnsi"/>
        </w:rPr>
        <w:t>google</w:t>
      </w:r>
      <w:proofErr w:type="spellEnd"/>
      <w:proofErr w:type="gramEnd"/>
      <w:r w:rsidR="00F97938">
        <w:rPr>
          <w:rFonts w:cstheme="minorHAnsi"/>
        </w:rPr>
        <w:t xml:space="preserve"> učebně je pod kódem: </w:t>
      </w:r>
      <w:proofErr w:type="spellStart"/>
      <w:r w:rsidRPr="00942950">
        <w:rPr>
          <w:rFonts w:cstheme="minorHAnsi"/>
        </w:rPr>
        <w:t>jgabuuh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C51D0B" w:rsidP="00AC56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Český jazyk a literatura – učitel:  </w:t>
            </w:r>
            <w:r w:rsidR="00BE758E" w:rsidRPr="00CF5E41">
              <w:rPr>
                <w:rFonts w:cstheme="minorHAnsi"/>
                <w:b/>
              </w:rPr>
              <w:t xml:space="preserve">Mgr. Markéta </w:t>
            </w:r>
            <w:proofErr w:type="gramStart"/>
            <w:r w:rsidR="00BE758E" w:rsidRPr="00CF5E41">
              <w:rPr>
                <w:rFonts w:cstheme="minorHAnsi"/>
                <w:b/>
              </w:rPr>
              <w:t>Jirásková</w:t>
            </w:r>
            <w:r w:rsidR="00403362" w:rsidRPr="00CF5E41">
              <w:rPr>
                <w:rFonts w:cstheme="minorHAnsi"/>
                <w:b/>
              </w:rPr>
              <w:t xml:space="preserve">                       </w:t>
            </w:r>
            <w:r w:rsidRPr="00CF5E41">
              <w:rPr>
                <w:rFonts w:cstheme="minorHAnsi"/>
                <w:b/>
              </w:rPr>
              <w:t>kontakt</w:t>
            </w:r>
            <w:proofErr w:type="gramEnd"/>
            <w:r w:rsidRPr="00CF5E41">
              <w:rPr>
                <w:rFonts w:cstheme="minorHAnsi"/>
                <w:b/>
              </w:rPr>
              <w:t>:</w:t>
            </w:r>
            <w:r w:rsidR="00AC56F0" w:rsidRPr="00CF5E41">
              <w:rPr>
                <w:rFonts w:cstheme="minorHAnsi"/>
              </w:rPr>
              <w:t xml:space="preserve"> </w:t>
            </w:r>
            <w:r w:rsidR="00AC56F0" w:rsidRPr="00CF5E41">
              <w:rPr>
                <w:rFonts w:cstheme="minorHAnsi"/>
                <w:b/>
              </w:rPr>
              <w:t>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Pr="00101022" w:rsidRDefault="009A6C45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01022">
              <w:rPr>
                <w:b/>
                <w:color w:val="FF0000"/>
                <w:sz w:val="24"/>
                <w:szCs w:val="24"/>
                <w:u w:val="single"/>
              </w:rPr>
              <w:t>Týden 27. 4. - 30. 4. 2020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pokračuj</w:t>
            </w:r>
            <w:r w:rsidRPr="009A2ED7">
              <w:rPr>
                <w:sz w:val="24"/>
                <w:szCs w:val="24"/>
              </w:rPr>
              <w:t xml:space="preserve"> v procvičování souhlásek </w:t>
            </w:r>
            <w:r>
              <w:rPr>
                <w:sz w:val="24"/>
                <w:szCs w:val="24"/>
              </w:rPr>
              <w:t>na konci slova, pracuj s učebnicí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135/1 ústně, 135/2a) c)d) do školního sešitu. Učebnice 135/4  ústně, učebnice str. 136,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 a), b), c) - zazpívej si a vysvětli si slova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137,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2 – přečti si věty a doplň správná slova, udělej si z papíru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9 kartiček, napiš na ně doplněná slova a seřaď podle abecedy, podle počtu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slabik, písmen… (hlas, zub, kaz, mráz, kos, pláž, provaz, garáž, průtrž)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137,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3, 4 napsat na papír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24 -  26</w:t>
            </w:r>
            <w:r w:rsidRPr="009A2ED7">
              <w:rPr>
                <w:sz w:val="24"/>
                <w:szCs w:val="24"/>
              </w:rPr>
              <w:t xml:space="preserve">, každý den jednu stránku 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najdi str. 20 dole a nauč se jazykolam</w:t>
            </w:r>
            <w:r w:rsidRPr="009A2ED7">
              <w:rPr>
                <w:sz w:val="24"/>
                <w:szCs w:val="24"/>
              </w:rPr>
              <w:t xml:space="preserve">                     </w:t>
            </w:r>
          </w:p>
          <w:p w:rsidR="009A6C45" w:rsidRPr="009A2ED7" w:rsidRDefault="009A6C45" w:rsidP="009A6C45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číst v Prvouce, </w:t>
            </w:r>
            <w:r>
              <w:rPr>
                <w:sz w:val="24"/>
                <w:szCs w:val="24"/>
              </w:rPr>
              <w:t xml:space="preserve">v Českém jazyce a </w:t>
            </w:r>
            <w:r w:rsidRPr="009A2ED7">
              <w:rPr>
                <w:sz w:val="24"/>
                <w:szCs w:val="24"/>
              </w:rPr>
              <w:t>číst vlastní knihu</w:t>
            </w:r>
          </w:p>
          <w:p w:rsidR="00C51D0B" w:rsidRDefault="00C51D0B">
            <w:pPr>
              <w:rPr>
                <w:rFonts w:cstheme="minorHAnsi"/>
              </w:rPr>
            </w:pPr>
          </w:p>
          <w:p w:rsidR="009A6C45" w:rsidRPr="00101022" w:rsidRDefault="009A6C45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01022">
              <w:rPr>
                <w:b/>
                <w:color w:val="FF0000"/>
                <w:sz w:val="24"/>
                <w:szCs w:val="24"/>
                <w:u w:val="single"/>
              </w:rPr>
              <w:t>Týden 4. 5 – 7. 5. 2020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</w:t>
            </w:r>
            <w:r w:rsidR="0002327B">
              <w:rPr>
                <w:sz w:val="24"/>
                <w:szCs w:val="24"/>
              </w:rPr>
              <w:t xml:space="preserve">na str. 138 a 139 </w:t>
            </w:r>
            <w:r>
              <w:rPr>
                <w:sz w:val="24"/>
                <w:szCs w:val="24"/>
              </w:rPr>
              <w:t>pokračuj</w:t>
            </w:r>
            <w:r w:rsidRPr="009A2ED7">
              <w:rPr>
                <w:sz w:val="24"/>
                <w:szCs w:val="24"/>
              </w:rPr>
              <w:t xml:space="preserve"> v procvičování souhlásek </w:t>
            </w:r>
            <w:r>
              <w:rPr>
                <w:sz w:val="24"/>
                <w:szCs w:val="24"/>
              </w:rPr>
              <w:t>na konci slova H/CH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ČJ str. 32, 33,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10, 11, 12, 13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21 - 23</w:t>
            </w:r>
            <w:r w:rsidRPr="009A2ED7">
              <w:rPr>
                <w:sz w:val="24"/>
                <w:szCs w:val="24"/>
              </w:rPr>
              <w:t>, každý den jednu stránku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DOBROVOLNÝ ÚKOL – najdi str. 23, splň úkol dole, napiš na papír co nejvíce řek,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hledej v písance nebo na mapě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  <w:u w:val="single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číst v Prvouce, </w:t>
            </w:r>
            <w:r>
              <w:rPr>
                <w:sz w:val="24"/>
                <w:szCs w:val="24"/>
              </w:rPr>
              <w:t xml:space="preserve">v Českém jazyce a </w:t>
            </w:r>
            <w:r w:rsidRPr="009A2ED7">
              <w:rPr>
                <w:sz w:val="24"/>
                <w:szCs w:val="24"/>
              </w:rPr>
              <w:t>číst vlastní knihu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9A6C45" w:rsidRPr="00CF5E41" w:rsidRDefault="009A6C45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tbl>
            <w:tblPr>
              <w:tblStyle w:val="Mkatabulky"/>
              <w:tblW w:w="0" w:type="auto"/>
              <w:tblBorders>
                <w:top w:val="single" w:sz="18" w:space="0" w:color="FFCC00"/>
                <w:left w:val="single" w:sz="18" w:space="0" w:color="FFCC00"/>
                <w:bottom w:val="single" w:sz="18" w:space="0" w:color="FFCC00"/>
                <w:right w:val="single" w:sz="18" w:space="0" w:color="FFCC00"/>
                <w:insideH w:val="single" w:sz="18" w:space="0" w:color="FFCC00"/>
                <w:insideV w:val="single" w:sz="18" w:space="0" w:color="FFCC00"/>
              </w:tblBorders>
              <w:tblLook w:val="04A0" w:firstRow="1" w:lastRow="0" w:firstColumn="1" w:lastColumn="0" w:noHBand="0" w:noVBand="1"/>
            </w:tblPr>
            <w:tblGrid>
              <w:gridCol w:w="10344"/>
            </w:tblGrid>
            <w:tr w:rsidR="009A6C45" w:rsidRPr="00CF39BA" w:rsidTr="00D208A3">
              <w:tc>
                <w:tcPr>
                  <w:tcW w:w="10606" w:type="dxa"/>
                </w:tcPr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>Najdi zvířátka:</w:t>
                  </w:r>
                </w:p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2D99D91" wp14:editId="217EC23B">
                        <wp:extent cx="891540" cy="2240280"/>
                        <wp:effectExtent l="0" t="0" r="3810" b="7620"/>
                        <wp:docPr id="12" name="Obrázek 12" descr="Papoušek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poušek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sz w:val="24"/>
                      <w:szCs w:val="24"/>
                    </w:rPr>
                    <w:softHyphen/>
                    <w:t xml:space="preserve">  </w:t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PARROT   </w:t>
                  </w:r>
                  <w:r w:rsidRPr="00A32634"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6EE2355" wp14:editId="48CE3BCF">
                        <wp:extent cx="1950720" cy="2240280"/>
                        <wp:effectExtent l="0" t="0" r="0" b="7620"/>
                        <wp:docPr id="13" name="Obrázek 13" descr="Kotě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otě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72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 CAT 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51"/>
                    <w:gridCol w:w="1151"/>
                    <w:gridCol w:w="1151"/>
                    <w:gridCol w:w="1151"/>
                    <w:gridCol w:w="1152"/>
                    <w:gridCol w:w="1152"/>
                    <w:gridCol w:w="1152"/>
                    <w:gridCol w:w="1152"/>
                  </w:tblGrid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D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</w:tbl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AD95C6D" wp14:editId="6FBB8E79">
                        <wp:extent cx="1577340" cy="2240280"/>
                        <wp:effectExtent l="0" t="0" r="0" b="0"/>
                        <wp:docPr id="14" name="Obrázek 14" descr="Králíček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rálíček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34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RABBIT </w:t>
                  </w:r>
                  <w:r w:rsidRPr="00A32634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9559FBD" wp14:editId="34DDB8CD">
                        <wp:extent cx="2156460" cy="2240280"/>
                        <wp:effectExtent l="0" t="0" r="0" b="7620"/>
                        <wp:docPr id="15" name="Obrázek 15" descr="Hafan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afan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DOG </w:t>
                  </w:r>
                </w:p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9077195" wp14:editId="6D9D2430">
                        <wp:extent cx="2240280" cy="1676400"/>
                        <wp:effectExtent l="0" t="0" r="0" b="0"/>
                        <wp:docPr id="16" name="Obrázek 16" descr="Křeček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Křeček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28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>HAMSTER</w:t>
                  </w:r>
                  <w:r w:rsidRPr="00A32634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A32634">
                    <w:rPr>
                      <w:rFonts w:ascii="&amp;quot" w:hAnsi="&amp;quot"/>
                      <w:noProof/>
                      <w:color w:val="005177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823515" wp14:editId="5E3B32FB">
                        <wp:extent cx="914400" cy="1219200"/>
                        <wp:effectExtent l="0" t="0" r="0" b="0"/>
                        <wp:docPr id="17" name="Obrázek 17" descr="had omalovánka">
                          <a:hlinkClick xmlns:a="http://schemas.openxmlformats.org/drawingml/2006/main" r:id="rId15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ad omalovánka">
                                  <a:hlinkClick r:id="rId15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SNAKE </w:t>
                  </w:r>
                </w:p>
                <w:p w:rsidR="009A6C45" w:rsidRPr="00A32634" w:rsidRDefault="009A6C45" w:rsidP="00D208A3">
                  <w:pPr>
                    <w:rPr>
                      <w:sz w:val="24"/>
                      <w:szCs w:val="24"/>
                    </w:rPr>
                  </w:pPr>
                  <w:r w:rsidRPr="00A32634">
                    <w:rPr>
                      <w:sz w:val="24"/>
                      <w:szCs w:val="24"/>
                    </w:rPr>
                    <w:t>Mezi zvířátky je schované ještě jedno. Dokážeš ho najít? Nakresli ho na papír, můžeš ho nakreslit i v jeho obydlí (pelíšku).</w:t>
                  </w:r>
                </w:p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Fricová                </w:t>
            </w:r>
            <w:r w:rsidR="00564B62">
              <w:rPr>
                <w:rFonts w:cstheme="minorHAnsi"/>
                <w:b/>
              </w:rPr>
              <w:t xml:space="preserve">                                        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 xml:space="preserve">: </w:t>
            </w:r>
            <w:hyperlink r:id="rId17" w:history="1">
              <w:r w:rsidR="004A5133" w:rsidRPr="00564B62">
                <w:rPr>
                  <w:rStyle w:val="Hypertextovodkaz"/>
                  <w:rFonts w:cstheme="minorHAnsi"/>
                  <w:b/>
                  <w:color w:val="auto"/>
                  <w:u w:val="none"/>
                </w:rPr>
                <w:t>Lucie.Fricova@zshajeslany.cz</w:t>
              </w:r>
            </w:hyperlink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tbl>
            <w:tblPr>
              <w:tblStyle w:val="Mkatabulky"/>
              <w:tblW w:w="0" w:type="auto"/>
              <w:tblBorders>
                <w:top w:val="single" w:sz="18" w:space="0" w:color="FFCC00"/>
                <w:left w:val="single" w:sz="18" w:space="0" w:color="FFCC00"/>
                <w:bottom w:val="single" w:sz="18" w:space="0" w:color="FFCC00"/>
                <w:right w:val="single" w:sz="18" w:space="0" w:color="FFCC00"/>
                <w:insideH w:val="single" w:sz="18" w:space="0" w:color="FFCC00"/>
                <w:insideV w:val="single" w:sz="18" w:space="0" w:color="FFCC00"/>
              </w:tblBorders>
              <w:tblLook w:val="04A0" w:firstRow="1" w:lastRow="0" w:firstColumn="1" w:lastColumn="0" w:noHBand="0" w:noVBand="1"/>
            </w:tblPr>
            <w:tblGrid>
              <w:gridCol w:w="10344"/>
            </w:tblGrid>
            <w:tr w:rsidR="009A6C45" w:rsidRPr="00CF39BA" w:rsidTr="00D208A3">
              <w:tc>
                <w:tcPr>
                  <w:tcW w:w="10606" w:type="dxa"/>
                </w:tcPr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>Najdi zvířátka:</w:t>
                  </w:r>
                </w:p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7C5C9F2" wp14:editId="79E14AFD">
                        <wp:extent cx="891540" cy="2240280"/>
                        <wp:effectExtent l="0" t="0" r="3810" b="7620"/>
                        <wp:docPr id="1" name="Obrázek 1" descr="Papoušek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poušek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sz w:val="24"/>
                      <w:szCs w:val="24"/>
                    </w:rPr>
                    <w:softHyphen/>
                    <w:t xml:space="preserve">  </w:t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sz w:val="24"/>
                      <w:szCs w:val="24"/>
                    </w:rPr>
                    <w:softHyphen/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PARROT   </w:t>
                  </w:r>
                  <w:r w:rsidRPr="00A32634"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306B256" wp14:editId="42F472C5">
                        <wp:extent cx="1950720" cy="2240280"/>
                        <wp:effectExtent l="0" t="0" r="0" b="7620"/>
                        <wp:docPr id="2" name="Obrázek 2" descr="Kotě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otě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72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 CAT 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51"/>
                    <w:gridCol w:w="1151"/>
                    <w:gridCol w:w="1151"/>
                    <w:gridCol w:w="1151"/>
                    <w:gridCol w:w="1152"/>
                    <w:gridCol w:w="1152"/>
                    <w:gridCol w:w="1152"/>
                    <w:gridCol w:w="1152"/>
                  </w:tblGrid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9A6C45" w:rsidRPr="00A32634" w:rsidTr="00D208A3"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H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9A6C45" w:rsidRPr="00A32634" w:rsidRDefault="009A6C45" w:rsidP="00D208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2634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</w:tbl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6E3CE20" wp14:editId="5C67844E">
                        <wp:extent cx="1577340" cy="2240280"/>
                        <wp:effectExtent l="0" t="0" r="0" b="0"/>
                        <wp:docPr id="3" name="Obrázek 3" descr="Králíček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rálíček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34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RABBIT </w:t>
                  </w:r>
                  <w:r w:rsidRPr="00A32634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A4B86A5" wp14:editId="0E792769">
                        <wp:extent cx="2156460" cy="2240280"/>
                        <wp:effectExtent l="0" t="0" r="0" b="7620"/>
                        <wp:docPr id="4" name="Obrázek 4" descr="Hafan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afan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224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DOG </w:t>
                  </w:r>
                </w:p>
                <w:p w:rsidR="009A6C45" w:rsidRPr="00A32634" w:rsidRDefault="009A6C45" w:rsidP="00D208A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32634">
                    <w:rPr>
                      <w:rFonts w:ascii="Verdana" w:hAnsi="Verdana"/>
                      <w:b/>
                      <w:bCs/>
                      <w:noProof/>
                      <w:color w:val="FF7C1B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8E994D9" wp14:editId="14004165">
                        <wp:extent cx="2240280" cy="1676400"/>
                        <wp:effectExtent l="0" t="0" r="0" b="0"/>
                        <wp:docPr id="5" name="Obrázek 5" descr="Křeček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Křeček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28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>HAMSTER</w:t>
                  </w:r>
                  <w:r w:rsidRPr="00A32634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A32634">
                    <w:rPr>
                      <w:rFonts w:ascii="&amp;quot" w:hAnsi="&amp;quot"/>
                      <w:noProof/>
                      <w:color w:val="005177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8D97D21" wp14:editId="7AA25917">
                        <wp:extent cx="914400" cy="1219200"/>
                        <wp:effectExtent l="0" t="0" r="0" b="0"/>
                        <wp:docPr id="6" name="Obrázek 6" descr="had omalovánka">
                          <a:hlinkClick xmlns:a="http://schemas.openxmlformats.org/drawingml/2006/main" r:id="rId15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ad omalovánka">
                                  <a:hlinkClick r:id="rId15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634">
                    <w:rPr>
                      <w:b/>
                      <w:sz w:val="24"/>
                      <w:szCs w:val="24"/>
                      <w:u w:val="single"/>
                    </w:rPr>
                    <w:t xml:space="preserve">SNAKE </w:t>
                  </w:r>
                </w:p>
                <w:p w:rsidR="009A6C45" w:rsidRPr="00A32634" w:rsidRDefault="009A6C45" w:rsidP="00D208A3">
                  <w:pPr>
                    <w:rPr>
                      <w:sz w:val="24"/>
                      <w:szCs w:val="24"/>
                    </w:rPr>
                  </w:pPr>
                  <w:r w:rsidRPr="00A32634">
                    <w:rPr>
                      <w:sz w:val="24"/>
                      <w:szCs w:val="24"/>
                    </w:rPr>
                    <w:t>Mezi zvířátky je schované ještě jedno. Dokážeš ho najít? Nakresli ho na papír, můžeš ho nakreslit i v jeho obydlí (pelíšku).</w:t>
                  </w:r>
                </w:p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 w:rsidP="00F100CA">
            <w:pPr>
              <w:rPr>
                <w:rFonts w:cstheme="minorHAnsi"/>
                <w:b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Matematika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Pr="00101022" w:rsidRDefault="009A6C45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01022">
              <w:rPr>
                <w:b/>
                <w:color w:val="FF0000"/>
                <w:sz w:val="24"/>
                <w:szCs w:val="24"/>
                <w:u w:val="single"/>
              </w:rPr>
              <w:t>Týden 27. 4. - 30. 4. 2020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procvičuj násobilku 2, 3, 4, 5 – pracovní sešit č. 7 str. 9-11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stačí polovina stránky denně, procvičuj násobilku ústně, vytrhej si kartičky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 násobky 6 a hraj si s nimi</w:t>
            </w:r>
          </w:p>
          <w:p w:rsidR="009A6C45" w:rsidRDefault="009A6C45" w:rsidP="009A6C45">
            <w:pPr>
              <w:rPr>
                <w:sz w:val="24"/>
                <w:szCs w:val="24"/>
              </w:rPr>
            </w:pPr>
          </w:p>
          <w:p w:rsidR="009A6C45" w:rsidRPr="009A6C45" w:rsidRDefault="009A6C45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01022">
              <w:rPr>
                <w:b/>
                <w:color w:val="FF0000"/>
                <w:sz w:val="24"/>
                <w:szCs w:val="24"/>
                <w:u w:val="single"/>
              </w:rPr>
              <w:t>Týden 4. 5 – 7. 5. 2020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procvičovat </w:t>
            </w:r>
            <w:proofErr w:type="gramStart"/>
            <w:r>
              <w:rPr>
                <w:sz w:val="24"/>
                <w:szCs w:val="24"/>
              </w:rPr>
              <w:t>násobilku 2, 3, 4, 5 ,6</w:t>
            </w:r>
            <w:proofErr w:type="gramEnd"/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začni násobení 7, PS str. 14, 15 – vytrhej si kartičky s násobilkou 7,</w:t>
            </w:r>
          </w:p>
          <w:p w:rsidR="009A6C45" w:rsidRP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jsou uprostřed sešitu</w:t>
            </w:r>
          </w:p>
          <w:p w:rsidR="00C51D0B" w:rsidRPr="00CF5E41" w:rsidRDefault="00C51D0B" w:rsidP="009A6C45">
            <w:pPr>
              <w:pStyle w:val="Bezmezer"/>
              <w:rPr>
                <w:rFonts w:cstheme="minorHAnsi"/>
              </w:rPr>
            </w:pPr>
          </w:p>
        </w:tc>
      </w:tr>
      <w:tr w:rsidR="00E928F0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9A6C45" w:rsidRDefault="005F66DF">
            <w:pPr>
              <w:rPr>
                <w:rFonts w:cstheme="minorHAnsi"/>
              </w:rPr>
            </w:pPr>
            <w:r w:rsidRPr="009A6C45">
              <w:rPr>
                <w:rFonts w:cstheme="minorHAnsi"/>
              </w:rPr>
              <w:t>Náš svět</w:t>
            </w:r>
            <w:r w:rsidR="00E928F0" w:rsidRPr="009A6C45">
              <w:rPr>
                <w:rFonts w:cstheme="minorHAnsi"/>
              </w:rPr>
              <w:t xml:space="preserve"> – </w:t>
            </w:r>
            <w:r w:rsidR="00AC56F0" w:rsidRPr="009A6C45">
              <w:rPr>
                <w:rFonts w:cstheme="minorHAnsi"/>
              </w:rPr>
              <w:t xml:space="preserve">učitel:  Mgr. Markéta </w:t>
            </w:r>
            <w:proofErr w:type="gramStart"/>
            <w:r w:rsidR="00AC56F0" w:rsidRPr="009A6C45">
              <w:rPr>
                <w:rFonts w:cstheme="minorHAnsi"/>
              </w:rPr>
              <w:t xml:space="preserve">Jirásková                       </w:t>
            </w:r>
            <w:r w:rsidR="00564B62" w:rsidRPr="009A6C45">
              <w:rPr>
                <w:rFonts w:cstheme="minorHAnsi"/>
              </w:rPr>
              <w:t xml:space="preserve">                       </w:t>
            </w:r>
            <w:r w:rsidR="00AC56F0" w:rsidRPr="009A6C45">
              <w:rPr>
                <w:rFonts w:cstheme="minorHAnsi"/>
              </w:rPr>
              <w:t xml:space="preserve"> </w:t>
            </w:r>
            <w:r w:rsidR="00564B62" w:rsidRPr="009A6C45">
              <w:rPr>
                <w:rFonts w:cstheme="minorHAnsi"/>
              </w:rPr>
              <w:t xml:space="preserve"> </w:t>
            </w:r>
            <w:r w:rsidR="00AC56F0" w:rsidRPr="009A6C45">
              <w:rPr>
                <w:rFonts w:cstheme="minorHAnsi"/>
              </w:rPr>
              <w:t>kontakt</w:t>
            </w:r>
            <w:proofErr w:type="gramEnd"/>
            <w:r w:rsidR="00AC56F0" w:rsidRPr="009A6C45">
              <w:rPr>
                <w:rFonts w:cstheme="minorHAnsi"/>
              </w:rPr>
              <w:t>: Marketa.Jiraskova@</w:t>
            </w:r>
            <w:r w:rsidR="00403362" w:rsidRPr="009A6C45">
              <w:rPr>
                <w:rFonts w:cstheme="minorHAnsi"/>
              </w:rPr>
              <w:t>1</w:t>
            </w:r>
            <w:r w:rsidR="00AC56F0" w:rsidRPr="009A6C45">
              <w:rPr>
                <w:rFonts w:cstheme="minorHAnsi"/>
              </w:rPr>
              <w:t xml:space="preserve">zshajeslany.cz                        </w:t>
            </w:r>
          </w:p>
        </w:tc>
      </w:tr>
      <w:tr w:rsidR="00E928F0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Pr="00101022" w:rsidRDefault="009A6C45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01022">
              <w:rPr>
                <w:b/>
                <w:color w:val="FF0000"/>
                <w:sz w:val="24"/>
                <w:szCs w:val="24"/>
                <w:u w:val="single"/>
              </w:rPr>
              <w:t>Týden 27. 4. - 30. 4. 2020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56, 57 Hospodářská zvířata 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Na papír napiš datum,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udělej si tři sloupečky a podle učebnice</w:t>
            </w:r>
          </w:p>
          <w:p w:rsidR="009A6C45" w:rsidRPr="009A2ED7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piš zvířecí rodinu -  hřebec, kobyla, hříbě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  býk, kráva, tele</w:t>
            </w:r>
          </w:p>
          <w:p w:rsidR="009A6C45" w:rsidRPr="009A6C45" w:rsidRDefault="009A6C45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01022">
              <w:rPr>
                <w:b/>
                <w:color w:val="FF0000"/>
                <w:sz w:val="24"/>
                <w:szCs w:val="24"/>
                <w:u w:val="single"/>
              </w:rPr>
              <w:t>Týden 4. 5 – 7. 5. 2020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</w:t>
            </w:r>
            <w:r w:rsidRPr="005F2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přečíst str. 58 Domácí ptáci</w:t>
            </w:r>
          </w:p>
          <w:p w:rsidR="009A6C45" w:rsidRPr="00F71B63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dokonči do malého sešitu zvířecí ptačí rodinu </w:t>
            </w:r>
          </w:p>
          <w:p w:rsidR="00E928F0" w:rsidRPr="009A6C45" w:rsidRDefault="00E928F0">
            <w:pPr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Hudební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Hudební výchova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pusť si na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píseň Já mám koně a zazpívej si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hyperlink r:id="rId18" w:history="1">
              <w:r w:rsidRPr="00766330">
                <w:rPr>
                  <w:rStyle w:val="Hypertextovodkaz"/>
                  <w:rFonts w:ascii="Calibri" w:hAnsi="Calibri" w:cs="Arial"/>
                  <w:sz w:val="24"/>
                  <w:szCs w:val="24"/>
                  <w:lang w:val="en"/>
                </w:rPr>
                <w:t>https://www.youtube.com/watch?v=DeFCulXRnSE</w:t>
              </w:r>
            </w:hyperlink>
            <w:r w:rsidRPr="00766330">
              <w:rPr>
                <w:rStyle w:val="Hypertextovodkaz"/>
                <w:rFonts w:ascii="Calibri" w:hAnsi="Calibri" w:cs="Arial"/>
                <w:sz w:val="24"/>
                <w:szCs w:val="24"/>
                <w:lang w:val="en"/>
              </w:rPr>
              <w:t xml:space="preserve">     </w:t>
            </w:r>
            <w:r w:rsidRPr="00766330">
              <w:rPr>
                <w:rStyle w:val="CittHTML"/>
                <w:rFonts w:ascii="Calibri" w:hAnsi="Calibri" w:cs="Arial"/>
                <w:sz w:val="24"/>
                <w:szCs w:val="24"/>
                <w:lang w:val="en"/>
              </w:rPr>
              <w:t xml:space="preserve">  </w:t>
            </w:r>
            <w:r w:rsidRPr="00766330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9A6C45" w:rsidRPr="00766330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hyperlink r:id="rId19" w:history="1">
              <w:r w:rsidRPr="002673A5">
                <w:rPr>
                  <w:rStyle w:val="Hypertextovodkaz"/>
                  <w:sz w:val="24"/>
                  <w:szCs w:val="24"/>
                </w:rPr>
                <w:t>https://youtu.be/H9rWcCurZd8</w:t>
              </w:r>
            </w:hyperlink>
            <w:r>
              <w:rPr>
                <w:sz w:val="24"/>
                <w:szCs w:val="24"/>
              </w:rPr>
              <w:t xml:space="preserve">   </w:t>
            </w:r>
            <w:r w:rsidRPr="00D56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2728D3" w:rsidRPr="00CF5E41" w:rsidRDefault="002728D3" w:rsidP="009A6C45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Výtvarná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Default="009A6C45" w:rsidP="009A6C45">
            <w:pPr>
              <w:pStyle w:val="Bezmezer"/>
              <w:rPr>
                <w:sz w:val="24"/>
                <w:szCs w:val="24"/>
                <w:u w:val="single"/>
              </w:rPr>
            </w:pP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nakresli si do sešitu na Prvouku nějaká domácí zvířata</w:t>
            </w:r>
          </w:p>
          <w:p w:rsidR="002728D3" w:rsidRPr="00CF5E41" w:rsidRDefault="002728D3" w:rsidP="009A6C45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Pracovní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Pr="00D56F70" w:rsidRDefault="009A6C45" w:rsidP="009A6C45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pozoruj přírodu, zalévej květiny</w:t>
            </w:r>
          </w:p>
          <w:p w:rsidR="009A6C45" w:rsidRPr="00D56F70" w:rsidRDefault="009A6C45" w:rsidP="009A6C45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>pomoz mamince něco uvařit</w:t>
            </w:r>
            <w:r w:rsidRPr="00D56F70">
              <w:rPr>
                <w:sz w:val="24"/>
                <w:szCs w:val="24"/>
              </w:rPr>
              <w:t xml:space="preserve">                                      </w:t>
            </w:r>
          </w:p>
          <w:p w:rsidR="002728D3" w:rsidRPr="00CF5E41" w:rsidRDefault="002728D3" w:rsidP="009A6C45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Tělesná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</w:t>
            </w:r>
            <w:r w:rsidR="00564B62">
              <w:rPr>
                <w:rFonts w:cstheme="minorHAnsi"/>
                <w:b/>
              </w:rPr>
              <w:t xml:space="preserve">   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skákej přes švihadlo, házej si s míčem,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skoč z místa, snožmo, co nejdál, změř si, kolik centimetrů jsi skočil</w:t>
            </w:r>
          </w:p>
          <w:p w:rsidR="009A6C45" w:rsidRPr="00FD7830" w:rsidRDefault="009A6C45" w:rsidP="009A6C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(nebo změř metry a centimetry)</w:t>
            </w:r>
          </w:p>
          <w:p w:rsidR="002728D3" w:rsidRPr="00CF5E41" w:rsidRDefault="002728D3">
            <w:pPr>
              <w:rPr>
                <w:rFonts w:cstheme="minorHAnsi"/>
              </w:rPr>
            </w:pPr>
          </w:p>
        </w:tc>
      </w:tr>
    </w:tbl>
    <w:p w:rsidR="00C51D0B" w:rsidRDefault="00361C6C" w:rsidP="00361C6C">
      <w:r>
        <w:t xml:space="preserve"> 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1556"/>
    <w:rsid w:val="0002327B"/>
    <w:rsid w:val="00056D60"/>
    <w:rsid w:val="000A6655"/>
    <w:rsid w:val="002728D3"/>
    <w:rsid w:val="002F6308"/>
    <w:rsid w:val="00361C6C"/>
    <w:rsid w:val="003B7DDB"/>
    <w:rsid w:val="00403362"/>
    <w:rsid w:val="004146CB"/>
    <w:rsid w:val="004A5133"/>
    <w:rsid w:val="00557F20"/>
    <w:rsid w:val="00564B62"/>
    <w:rsid w:val="005F66DF"/>
    <w:rsid w:val="00631D9E"/>
    <w:rsid w:val="006971F2"/>
    <w:rsid w:val="007264C1"/>
    <w:rsid w:val="007A5709"/>
    <w:rsid w:val="007B0115"/>
    <w:rsid w:val="007B667D"/>
    <w:rsid w:val="00807681"/>
    <w:rsid w:val="00836B24"/>
    <w:rsid w:val="008E2BDA"/>
    <w:rsid w:val="00904248"/>
    <w:rsid w:val="00942950"/>
    <w:rsid w:val="00982DBA"/>
    <w:rsid w:val="009A6C45"/>
    <w:rsid w:val="00AC56F0"/>
    <w:rsid w:val="00AE529A"/>
    <w:rsid w:val="00BE758E"/>
    <w:rsid w:val="00C51D0B"/>
    <w:rsid w:val="00C76CDC"/>
    <w:rsid w:val="00CF5E41"/>
    <w:rsid w:val="00D14758"/>
    <w:rsid w:val="00D77A87"/>
    <w:rsid w:val="00E16F40"/>
    <w:rsid w:val="00E928F0"/>
    <w:rsid w:val="00EB1C14"/>
    <w:rsid w:val="00EC37AD"/>
    <w:rsid w:val="00EE00A5"/>
    <w:rsid w:val="00F100CA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-vytisknuti.omalovanky.name/zvirata/krecek.php" TargetMode="External"/><Relationship Id="rId18" Type="http://schemas.openxmlformats.org/officeDocument/2006/relationships/hyperlink" Target="https://www.youtube.com/watch?v=DeFCulXRn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-vytisknuti.omalovanky.name/zvirata/kote.php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Lucie.Fricova@zshajeslany.c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-vytisknuti.omalovanky.name/zvirata/hafan.php" TargetMode="External"/><Relationship Id="rId5" Type="http://schemas.openxmlformats.org/officeDocument/2006/relationships/hyperlink" Target="https://k-vytisknuti.omalovanky.name/ptacci/papousek.php" TargetMode="External"/><Relationship Id="rId15" Type="http://schemas.openxmlformats.org/officeDocument/2006/relationships/hyperlink" Target="https://www.i-creative.cz/wp-content/uploads/2012/06/hadi-4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H9rWcCurZ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-vytisknuti.omalovanky.name/zvirata/kralicek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31</cp:revision>
  <dcterms:created xsi:type="dcterms:W3CDTF">2020-03-12T14:38:00Z</dcterms:created>
  <dcterms:modified xsi:type="dcterms:W3CDTF">2020-04-23T21:09:00Z</dcterms:modified>
</cp:coreProperties>
</file>