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F97" w:rsidRDefault="003A37AB" w:rsidP="00C91F97">
      <w:pPr>
        <w:pStyle w:val="Bezmezer"/>
        <w:jc w:val="center"/>
        <w:rPr>
          <w:rFonts w:ascii="Times New Roman" w:hAnsi="Times New Roman" w:cs="Times New Roman"/>
          <w:b/>
          <w:sz w:val="24"/>
          <w:szCs w:val="24"/>
          <w:u w:val="single"/>
        </w:rPr>
      </w:pPr>
      <w:r>
        <w:rPr>
          <w:rFonts w:ascii="Times New Roman" w:hAnsi="Times New Roman" w:cs="Times New Roman"/>
          <w:b/>
          <w:noProof/>
          <w:sz w:val="24"/>
          <w:szCs w:val="24"/>
          <w:u w:val="single"/>
          <w:lang w:eastAsia="cs-CZ"/>
        </w:rPr>
        <w:drawing>
          <wp:anchor distT="0" distB="0" distL="114300" distR="114300" simplePos="0" relativeHeight="251666432" behindDoc="1" locked="0" layoutInCell="1" allowOverlap="1">
            <wp:simplePos x="0" y="0"/>
            <wp:positionH relativeFrom="column">
              <wp:posOffset>-53975</wp:posOffset>
            </wp:positionH>
            <wp:positionV relativeFrom="paragraph">
              <wp:posOffset>-333789</wp:posOffset>
            </wp:positionV>
            <wp:extent cx="962167" cy="982238"/>
            <wp:effectExtent l="0" t="0" r="0" b="889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167" cy="98223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u w:val="single"/>
          <w:lang w:eastAsia="cs-CZ"/>
        </w:rPr>
        <w:drawing>
          <wp:anchor distT="0" distB="0" distL="114300" distR="114300" simplePos="0" relativeHeight="251665408" behindDoc="1" locked="0" layoutInCell="1" allowOverlap="1" wp14:anchorId="4438381A" wp14:editId="3BCD1DE1">
            <wp:simplePos x="0" y="0"/>
            <wp:positionH relativeFrom="column">
              <wp:posOffset>5471795</wp:posOffset>
            </wp:positionH>
            <wp:positionV relativeFrom="paragraph">
              <wp:posOffset>-415271</wp:posOffset>
            </wp:positionV>
            <wp:extent cx="1255452" cy="1063841"/>
            <wp:effectExtent l="0" t="0" r="1905" b="317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5452" cy="1063841"/>
                    </a:xfrm>
                    <a:prstGeom prst="rect">
                      <a:avLst/>
                    </a:prstGeom>
                    <a:noFill/>
                    <a:ln>
                      <a:noFill/>
                    </a:ln>
                  </pic:spPr>
                </pic:pic>
              </a:graphicData>
            </a:graphic>
            <wp14:sizeRelH relativeFrom="page">
              <wp14:pctWidth>0</wp14:pctWidth>
            </wp14:sizeRelH>
            <wp14:sizeRelV relativeFrom="page">
              <wp14:pctHeight>0</wp14:pctHeight>
            </wp14:sizeRelV>
          </wp:anchor>
        </w:drawing>
      </w:r>
      <w:r w:rsidR="00C91F97" w:rsidRPr="007B0115">
        <w:rPr>
          <w:rFonts w:ascii="Times New Roman" w:hAnsi="Times New Roman" w:cs="Times New Roman"/>
          <w:b/>
          <w:sz w:val="24"/>
          <w:szCs w:val="24"/>
          <w:u w:val="single"/>
        </w:rPr>
        <w:t>Podklady k samostudiu z důvodu uza</w:t>
      </w:r>
      <w:r w:rsidR="00C91F97">
        <w:rPr>
          <w:rFonts w:ascii="Times New Roman" w:hAnsi="Times New Roman" w:cs="Times New Roman"/>
          <w:b/>
          <w:sz w:val="24"/>
          <w:szCs w:val="24"/>
          <w:u w:val="single"/>
        </w:rPr>
        <w:t>vření základních škol</w:t>
      </w:r>
      <w:r w:rsidR="00071A0C">
        <w:rPr>
          <w:rFonts w:ascii="Times New Roman" w:hAnsi="Times New Roman" w:cs="Times New Roman"/>
          <w:b/>
          <w:sz w:val="24"/>
          <w:szCs w:val="24"/>
          <w:u w:val="single"/>
        </w:rPr>
        <w:t xml:space="preserve"> </w:t>
      </w:r>
    </w:p>
    <w:p w:rsidR="00C91F97" w:rsidRPr="007B0115" w:rsidRDefault="009773E7" w:rsidP="00C91F97">
      <w:pPr>
        <w:pStyle w:val="Bezmezer"/>
        <w:jc w:val="center"/>
        <w:rPr>
          <w:rFonts w:ascii="Times New Roman" w:hAnsi="Times New Roman" w:cs="Times New Roman"/>
          <w:b/>
          <w:sz w:val="24"/>
          <w:szCs w:val="24"/>
          <w:u w:val="single"/>
        </w:rPr>
      </w:pPr>
      <w:r>
        <w:rPr>
          <w:rFonts w:ascii="Times New Roman" w:hAnsi="Times New Roman" w:cs="Times New Roman"/>
          <w:b/>
          <w:sz w:val="24"/>
          <w:szCs w:val="24"/>
          <w:u w:val="single"/>
        </w:rPr>
        <w:t>na dobu od 14.</w:t>
      </w:r>
      <w:r w:rsidR="00C91F97" w:rsidRPr="007B0115">
        <w:rPr>
          <w:rFonts w:ascii="Times New Roman" w:hAnsi="Times New Roman" w:cs="Times New Roman"/>
          <w:b/>
          <w:sz w:val="24"/>
          <w:szCs w:val="24"/>
          <w:u w:val="single"/>
        </w:rPr>
        <w:t xml:space="preserve"> </w:t>
      </w:r>
      <w:r>
        <w:rPr>
          <w:rFonts w:ascii="Times New Roman" w:hAnsi="Times New Roman" w:cs="Times New Roman"/>
          <w:b/>
          <w:sz w:val="24"/>
          <w:szCs w:val="24"/>
          <w:u w:val="single"/>
        </w:rPr>
        <w:t>do 24</w:t>
      </w:r>
      <w:r w:rsidR="00C91F97">
        <w:rPr>
          <w:rFonts w:ascii="Times New Roman" w:hAnsi="Times New Roman" w:cs="Times New Roman"/>
          <w:b/>
          <w:sz w:val="24"/>
          <w:szCs w:val="24"/>
          <w:u w:val="single"/>
        </w:rPr>
        <w:t xml:space="preserve">. dubna </w:t>
      </w:r>
      <w:proofErr w:type="gramStart"/>
      <w:r w:rsidR="00C91F97" w:rsidRPr="007B0115">
        <w:rPr>
          <w:rFonts w:ascii="Times New Roman" w:hAnsi="Times New Roman" w:cs="Times New Roman"/>
          <w:b/>
          <w:sz w:val="24"/>
          <w:szCs w:val="24"/>
          <w:u w:val="single"/>
        </w:rPr>
        <w:t>2020</w:t>
      </w:r>
      <w:r w:rsidR="00C91F97">
        <w:rPr>
          <w:rFonts w:ascii="Times New Roman" w:hAnsi="Times New Roman" w:cs="Times New Roman"/>
          <w:b/>
          <w:sz w:val="24"/>
          <w:szCs w:val="24"/>
          <w:u w:val="single"/>
        </w:rPr>
        <w:t xml:space="preserve"> – 6.A</w:t>
      </w:r>
      <w:proofErr w:type="gramEnd"/>
    </w:p>
    <w:p w:rsidR="007B0115" w:rsidRDefault="007B0115" w:rsidP="007B0115">
      <w:pPr>
        <w:pStyle w:val="Bezmezer"/>
        <w:rPr>
          <w:rFonts w:ascii="Times New Roman" w:hAnsi="Times New Roman" w:cs="Times New Roman"/>
          <w:sz w:val="24"/>
          <w:szCs w:val="24"/>
        </w:rPr>
      </w:pPr>
    </w:p>
    <w:p w:rsidR="002728D3" w:rsidRPr="002728D3" w:rsidRDefault="002728D3" w:rsidP="002728D3">
      <w:pPr>
        <w:pStyle w:val="Bezmezer"/>
      </w:pPr>
    </w:p>
    <w:tbl>
      <w:tblPr>
        <w:tblStyle w:val="Mkatabulky"/>
        <w:tblW w:w="10881" w:type="dxa"/>
        <w:tblBorders>
          <w:top w:val="single" w:sz="18" w:space="0" w:color="FF6600"/>
          <w:left w:val="single" w:sz="18" w:space="0" w:color="FF6600"/>
          <w:bottom w:val="single" w:sz="18" w:space="0" w:color="FF6600"/>
          <w:right w:val="single" w:sz="18" w:space="0" w:color="FF6600"/>
          <w:insideH w:val="single" w:sz="18" w:space="0" w:color="FF6600"/>
          <w:insideV w:val="single" w:sz="18" w:space="0" w:color="0099FF"/>
        </w:tblBorders>
        <w:tblLayout w:type="fixed"/>
        <w:tblLook w:val="04A0" w:firstRow="1" w:lastRow="0" w:firstColumn="1" w:lastColumn="0" w:noHBand="0" w:noVBand="1"/>
      </w:tblPr>
      <w:tblGrid>
        <w:gridCol w:w="10881"/>
      </w:tblGrid>
      <w:tr w:rsidR="00C51D0B" w:rsidTr="00B035FD">
        <w:trPr>
          <w:trHeight w:val="350"/>
        </w:trPr>
        <w:tc>
          <w:tcPr>
            <w:tcW w:w="10881" w:type="dxa"/>
            <w:shd w:val="clear" w:color="auto" w:fill="FFFF99"/>
          </w:tcPr>
          <w:p w:rsidR="00C51D0B" w:rsidRPr="00666909" w:rsidRDefault="00C51D0B">
            <w:pPr>
              <w:rPr>
                <w:b/>
              </w:rPr>
            </w:pPr>
            <w:r w:rsidRPr="00666909">
              <w:rPr>
                <w:b/>
              </w:rPr>
              <w:t xml:space="preserve">Český jazyk a literatura – učitel:   </w:t>
            </w:r>
            <w:r w:rsidR="00917986">
              <w:rPr>
                <w:b/>
              </w:rPr>
              <w:t xml:space="preserve">Mgr. Michaela </w:t>
            </w:r>
            <w:proofErr w:type="gramStart"/>
            <w:r w:rsidR="00917986">
              <w:rPr>
                <w:b/>
              </w:rPr>
              <w:t>Blažková</w:t>
            </w:r>
            <w:r w:rsidRPr="00666909">
              <w:rPr>
                <w:b/>
              </w:rPr>
              <w:t xml:space="preserve">  </w:t>
            </w:r>
            <w:r w:rsidR="00917986">
              <w:rPr>
                <w:b/>
              </w:rPr>
              <w:t xml:space="preserve">                </w:t>
            </w:r>
            <w:r w:rsidR="004C6F56">
              <w:rPr>
                <w:b/>
              </w:rPr>
              <w:t xml:space="preserve">       </w:t>
            </w:r>
            <w:r w:rsidRPr="00666909">
              <w:rPr>
                <w:b/>
              </w:rPr>
              <w:t>kontakt</w:t>
            </w:r>
            <w:proofErr w:type="gramEnd"/>
            <w:r w:rsidRPr="00666909">
              <w:rPr>
                <w:b/>
              </w:rPr>
              <w:t>:</w:t>
            </w:r>
            <w:r w:rsidR="00917986">
              <w:rPr>
                <w:b/>
              </w:rPr>
              <w:t xml:space="preserve"> Michaela.Blazkova@</w:t>
            </w:r>
            <w:r w:rsidR="00917986" w:rsidRPr="00917986">
              <w:rPr>
                <w:b/>
              </w:rPr>
              <w:t xml:space="preserve">zshajeslany.cz                                  </w:t>
            </w:r>
            <w:r w:rsidR="00917986" w:rsidRPr="00666909">
              <w:rPr>
                <w:b/>
              </w:rPr>
              <w:t xml:space="preserve">  </w:t>
            </w:r>
            <w:r w:rsidR="00917986">
              <w:rPr>
                <w:b/>
              </w:rPr>
              <w:t xml:space="preserve">                </w:t>
            </w:r>
          </w:p>
        </w:tc>
      </w:tr>
      <w:tr w:rsidR="00C51D0B" w:rsidTr="00B035FD">
        <w:trPr>
          <w:trHeight w:val="337"/>
        </w:trPr>
        <w:tc>
          <w:tcPr>
            <w:tcW w:w="10881" w:type="dxa"/>
          </w:tcPr>
          <w:p w:rsidR="00977397" w:rsidRPr="00F86165" w:rsidRDefault="00977397" w:rsidP="00977397">
            <w:pPr>
              <w:rPr>
                <w:b/>
                <w:color w:val="FF0000"/>
              </w:rPr>
            </w:pPr>
            <w:r w:rsidRPr="00F86165">
              <w:rPr>
                <w:b/>
                <w:color w:val="FF0000"/>
              </w:rPr>
              <w:t>Literatura: Poezie, Bajka</w:t>
            </w:r>
          </w:p>
          <w:p w:rsidR="00977397" w:rsidRDefault="00977397" w:rsidP="00977397">
            <w:r>
              <w:t>Poezie – další materiály najdeš v Google Učebně.</w:t>
            </w:r>
          </w:p>
          <w:p w:rsidR="00977397" w:rsidRPr="0057287F" w:rsidRDefault="00977397" w:rsidP="00977397">
            <w:r>
              <w:t xml:space="preserve">Bajka – zhlédni/ poslechni si libovolné 3 bajky níže zmíněných autorů na </w:t>
            </w:r>
            <w:proofErr w:type="spellStart"/>
            <w:r>
              <w:t>YouTube</w:t>
            </w:r>
            <w:proofErr w:type="spellEnd"/>
            <w:r>
              <w:t>, případně zkus najít doma v knihovně. U každé se zaměř na vyhledání znaků bajky a ponaučení z ní plynoucí. (ústně)</w:t>
            </w:r>
          </w:p>
          <w:p w:rsidR="00977397" w:rsidRPr="0057287F" w:rsidRDefault="00977397" w:rsidP="00977397">
            <w:pPr>
              <w:rPr>
                <w:b/>
              </w:rPr>
            </w:pPr>
            <w:r w:rsidRPr="00306E65">
              <w:rPr>
                <w:b/>
                <w:u w:val="single"/>
              </w:rPr>
              <w:t>Zápis do sešitu</w:t>
            </w:r>
            <w:r w:rsidRPr="0057287F">
              <w:rPr>
                <w:b/>
              </w:rPr>
              <w:t>:</w:t>
            </w:r>
          </w:p>
          <w:p w:rsidR="00977397" w:rsidRDefault="00977397" w:rsidP="00977397">
            <w:pPr>
              <w:rPr>
                <w:i/>
                <w:u w:val="single"/>
              </w:rPr>
            </w:pPr>
            <w:r>
              <w:rPr>
                <w:i/>
                <w:u w:val="single"/>
              </w:rPr>
              <w:t>Poezie</w:t>
            </w:r>
          </w:p>
          <w:p w:rsidR="00977397" w:rsidRDefault="00977397" w:rsidP="00977397">
            <w:r>
              <w:t>- psána ve verších (1 verš = 1 řádek), členěna do jednotlivých slok (strof)</w:t>
            </w:r>
          </w:p>
          <w:p w:rsidR="00977397" w:rsidRDefault="00977397" w:rsidP="00977397">
            <w:pPr>
              <w:rPr>
                <w:i/>
                <w:u w:val="single"/>
              </w:rPr>
            </w:pPr>
            <w:r>
              <w:rPr>
                <w:i/>
                <w:u w:val="single"/>
              </w:rPr>
              <w:t>Rým</w:t>
            </w:r>
          </w:p>
          <w:p w:rsidR="00977397" w:rsidRDefault="00977397" w:rsidP="00977397">
            <w:r>
              <w:t>= zvuková shoda na konci slov</w:t>
            </w:r>
          </w:p>
          <w:p w:rsidR="00977397" w:rsidRDefault="00977397" w:rsidP="00977397">
            <w:pPr>
              <w:rPr>
                <w:i/>
              </w:rPr>
            </w:pPr>
            <w:r>
              <w:rPr>
                <w:i/>
              </w:rPr>
              <w:t>1. střídavý (a b a b)</w:t>
            </w:r>
          </w:p>
          <w:p w:rsidR="00977397" w:rsidRDefault="00977397" w:rsidP="00977397">
            <w:pPr>
              <w:rPr>
                <w:i/>
              </w:rPr>
            </w:pPr>
            <w:r>
              <w:rPr>
                <w:i/>
              </w:rPr>
              <w:t xml:space="preserve">2. sdružený (a </w:t>
            </w:r>
            <w:proofErr w:type="spellStart"/>
            <w:r>
              <w:rPr>
                <w:i/>
              </w:rPr>
              <w:t>a</w:t>
            </w:r>
            <w:proofErr w:type="spellEnd"/>
            <w:r>
              <w:rPr>
                <w:i/>
              </w:rPr>
              <w:t xml:space="preserve"> b b)</w:t>
            </w:r>
          </w:p>
          <w:p w:rsidR="00977397" w:rsidRDefault="00977397" w:rsidP="00977397">
            <w:pPr>
              <w:rPr>
                <w:i/>
              </w:rPr>
            </w:pPr>
            <w:r>
              <w:rPr>
                <w:i/>
              </w:rPr>
              <w:t xml:space="preserve">3. obkročný (a b </w:t>
            </w:r>
            <w:proofErr w:type="spellStart"/>
            <w:r>
              <w:rPr>
                <w:i/>
              </w:rPr>
              <w:t>b</w:t>
            </w:r>
            <w:proofErr w:type="spellEnd"/>
            <w:r>
              <w:rPr>
                <w:i/>
              </w:rPr>
              <w:t xml:space="preserve"> a)</w:t>
            </w:r>
          </w:p>
          <w:p w:rsidR="00977397" w:rsidRDefault="00977397" w:rsidP="00977397">
            <w:pPr>
              <w:rPr>
                <w:i/>
              </w:rPr>
            </w:pPr>
            <w:r>
              <w:rPr>
                <w:i/>
              </w:rPr>
              <w:t>4. přerývaný (a b c b)</w:t>
            </w:r>
          </w:p>
          <w:p w:rsidR="00977397" w:rsidRDefault="00977397" w:rsidP="00977397">
            <w:pPr>
              <w:rPr>
                <w:i/>
              </w:rPr>
            </w:pPr>
            <w:r>
              <w:rPr>
                <w:i/>
              </w:rPr>
              <w:t>5. postupný (a b c a b c)</w:t>
            </w:r>
          </w:p>
          <w:p w:rsidR="00977397" w:rsidRDefault="00977397" w:rsidP="00977397">
            <w:pPr>
              <w:rPr>
                <w:i/>
              </w:rPr>
            </w:pPr>
            <w:r>
              <w:rPr>
                <w:i/>
                <w:u w:val="single"/>
              </w:rPr>
              <w:t>Rytmus</w:t>
            </w:r>
            <w:r>
              <w:t xml:space="preserve"> </w:t>
            </w:r>
            <w:r>
              <w:rPr>
                <w:i/>
              </w:rPr>
              <w:t>= střídání těžkých a lehkých dob, přízvučných a nepřízvučných slabik</w:t>
            </w:r>
          </w:p>
          <w:p w:rsidR="00977397" w:rsidRPr="0057287F" w:rsidRDefault="00977397" w:rsidP="00977397">
            <w:pPr>
              <w:rPr>
                <w:i/>
              </w:rPr>
            </w:pPr>
            <w:r>
              <w:rPr>
                <w:i/>
              </w:rPr>
              <w:t>- v ČJ je hlavní přízvuk na 1. slabice</w:t>
            </w:r>
          </w:p>
          <w:p w:rsidR="00977397" w:rsidRDefault="00977397" w:rsidP="00977397">
            <w:pPr>
              <w:rPr>
                <w:i/>
              </w:rPr>
            </w:pPr>
            <w:r>
              <w:rPr>
                <w:i/>
              </w:rPr>
              <w:t>- druhy: daktyl, trochej, jamb</w:t>
            </w:r>
          </w:p>
          <w:p w:rsidR="00977397" w:rsidRPr="00F86165" w:rsidRDefault="00977397" w:rsidP="00977397">
            <w:pPr>
              <w:rPr>
                <w:i/>
                <w:u w:val="single"/>
              </w:rPr>
            </w:pPr>
            <w:r>
              <w:rPr>
                <w:i/>
                <w:u w:val="single"/>
              </w:rPr>
              <w:t>Píseň</w:t>
            </w:r>
          </w:p>
          <w:p w:rsidR="00977397" w:rsidRPr="00F86165" w:rsidRDefault="00977397" w:rsidP="00977397">
            <w:pPr>
              <w:rPr>
                <w:i/>
              </w:rPr>
            </w:pPr>
            <w:r w:rsidRPr="00F86165">
              <w:rPr>
                <w:i/>
              </w:rPr>
              <w:t>- nejčastěji užívaný lyrický útvar psaný veršem</w:t>
            </w:r>
          </w:p>
          <w:p w:rsidR="00977397" w:rsidRPr="00F86165" w:rsidRDefault="00977397" w:rsidP="00977397">
            <w:pPr>
              <w:rPr>
                <w:i/>
              </w:rPr>
            </w:pPr>
            <w:r w:rsidRPr="00F86165">
              <w:rPr>
                <w:i/>
              </w:rPr>
              <w:t>- kratší báseň s pravidelným rytmem a výrazným rýmem</w:t>
            </w:r>
          </w:p>
          <w:p w:rsidR="00977397" w:rsidRDefault="00977397" w:rsidP="00977397">
            <w:pPr>
              <w:rPr>
                <w:i/>
              </w:rPr>
            </w:pPr>
            <w:r w:rsidRPr="00F86165">
              <w:rPr>
                <w:i/>
              </w:rPr>
              <w:t>- nejoblíbenější žánr lidové slovesnosti</w:t>
            </w:r>
          </w:p>
          <w:p w:rsidR="00977397" w:rsidRDefault="00977397" w:rsidP="00977397">
            <w:pPr>
              <w:rPr>
                <w:i/>
              </w:rPr>
            </w:pPr>
            <w:r w:rsidRPr="00F86165">
              <w:rPr>
                <w:i/>
                <w:u w:val="single"/>
              </w:rPr>
              <w:t>Bajka</w:t>
            </w:r>
            <w:r w:rsidRPr="00F86165">
              <w:rPr>
                <w:i/>
              </w:rPr>
              <w:t xml:space="preserve"> – veršovaný </w:t>
            </w:r>
            <w:r>
              <w:rPr>
                <w:i/>
              </w:rPr>
              <w:t>nebo prozaický epický útvar</w:t>
            </w:r>
            <w:r w:rsidRPr="00F86165">
              <w:rPr>
                <w:i/>
              </w:rPr>
              <w:t>, ve kterém vystupují zvířata (stromy, květiny) a chovají se jako lidé</w:t>
            </w:r>
            <w:r>
              <w:rPr>
                <w:i/>
              </w:rPr>
              <w:t xml:space="preserve"> (mají lidské vlastnosti)</w:t>
            </w:r>
            <w:r w:rsidRPr="00F86165">
              <w:rPr>
                <w:i/>
              </w:rPr>
              <w:t xml:space="preserve">. Na konci mravní ponaučení.  Autoři: Ezop, Jean de la </w:t>
            </w:r>
            <w:proofErr w:type="spellStart"/>
            <w:r w:rsidRPr="00F86165">
              <w:rPr>
                <w:i/>
              </w:rPr>
              <w:t>Fontaine</w:t>
            </w:r>
            <w:proofErr w:type="spellEnd"/>
          </w:p>
          <w:p w:rsidR="00977397" w:rsidRDefault="00977397" w:rsidP="00977397">
            <w:pPr>
              <w:rPr>
                <w:b/>
                <w:color w:val="FF0000"/>
              </w:rPr>
            </w:pPr>
            <w:r>
              <w:rPr>
                <w:b/>
                <w:color w:val="FF0000"/>
              </w:rPr>
              <w:t>Sloh: Zpráva a oznámení</w:t>
            </w:r>
          </w:p>
          <w:p w:rsidR="00977397" w:rsidRPr="00F25216" w:rsidRDefault="00977397" w:rsidP="00977397">
            <w:r w:rsidRPr="00306E65">
              <w:rPr>
                <w:b/>
                <w:u w:val="single"/>
              </w:rPr>
              <w:t>Ústně</w:t>
            </w:r>
            <w:r>
              <w:t>: Která z těchto zpráv je oznámením? Která zprávou? V čem se tyto slohové útvary shodují a v čem se liší?</w:t>
            </w:r>
          </w:p>
          <w:p w:rsidR="00977397" w:rsidRPr="00483E19" w:rsidRDefault="00977397" w:rsidP="00977397">
            <w:pPr>
              <w:pBdr>
                <w:top w:val="single" w:sz="4" w:space="1" w:color="auto"/>
                <w:left w:val="single" w:sz="4" w:space="4" w:color="auto"/>
                <w:bottom w:val="single" w:sz="4" w:space="1" w:color="auto"/>
                <w:right w:val="single" w:sz="4" w:space="0" w:color="auto"/>
              </w:pBdr>
              <w:rPr>
                <w:color w:val="000000" w:themeColor="text1"/>
                <w:sz w:val="18"/>
                <w:szCs w:val="18"/>
              </w:rPr>
            </w:pPr>
            <w:r w:rsidRPr="00483E19">
              <w:rPr>
                <w:b/>
                <w:color w:val="000000" w:themeColor="text1"/>
                <w:sz w:val="18"/>
                <w:szCs w:val="18"/>
              </w:rPr>
              <w:t>Ústí nad Labem</w:t>
            </w:r>
            <w:r>
              <w:rPr>
                <w:b/>
                <w:color w:val="000000" w:themeColor="text1"/>
                <w:sz w:val="18"/>
                <w:szCs w:val="18"/>
              </w:rPr>
              <w:t>, 14. 4. 2020</w:t>
            </w:r>
            <w:r w:rsidRPr="00483E19">
              <w:rPr>
                <w:color w:val="000000" w:themeColor="text1"/>
                <w:sz w:val="18"/>
                <w:szCs w:val="18"/>
              </w:rPr>
              <w:t xml:space="preserve"> - Studenti z Děčína a</w:t>
            </w:r>
            <w:r>
              <w:rPr>
                <w:color w:val="000000" w:themeColor="text1"/>
                <w:sz w:val="18"/>
                <w:szCs w:val="18"/>
              </w:rPr>
              <w:t xml:space="preserve"> </w:t>
            </w:r>
            <w:r w:rsidRPr="00483E19">
              <w:rPr>
                <w:color w:val="000000" w:themeColor="text1"/>
                <w:sz w:val="18"/>
                <w:szCs w:val="18"/>
              </w:rPr>
              <w:t xml:space="preserve">Litoměřic </w:t>
            </w:r>
            <w:r>
              <w:rPr>
                <w:color w:val="000000" w:themeColor="text1"/>
                <w:sz w:val="18"/>
                <w:szCs w:val="18"/>
              </w:rPr>
              <w:t xml:space="preserve">protestovali dnes před krajským </w:t>
            </w:r>
            <w:r w:rsidRPr="00483E19">
              <w:rPr>
                <w:color w:val="000000" w:themeColor="text1"/>
                <w:sz w:val="18"/>
                <w:szCs w:val="18"/>
              </w:rPr>
              <w:t>úřadem v Ús</w:t>
            </w:r>
            <w:r>
              <w:rPr>
                <w:color w:val="000000" w:themeColor="text1"/>
                <w:sz w:val="18"/>
                <w:szCs w:val="18"/>
              </w:rPr>
              <w:t xml:space="preserve">tí nad Labem. Litoměřičtí mohou </w:t>
            </w:r>
            <w:r w:rsidRPr="00483E19">
              <w:rPr>
                <w:color w:val="000000" w:themeColor="text1"/>
                <w:sz w:val="18"/>
                <w:szCs w:val="18"/>
              </w:rPr>
              <w:t>být čás</w:t>
            </w:r>
            <w:r>
              <w:rPr>
                <w:color w:val="000000" w:themeColor="text1"/>
                <w:sz w:val="18"/>
                <w:szCs w:val="18"/>
              </w:rPr>
              <w:t xml:space="preserve">tečně spokojeni, kraj ustanovil </w:t>
            </w:r>
            <w:r w:rsidRPr="00483E19">
              <w:rPr>
                <w:color w:val="000000" w:themeColor="text1"/>
                <w:sz w:val="18"/>
                <w:szCs w:val="18"/>
              </w:rPr>
              <w:t>pracov</w:t>
            </w:r>
            <w:r>
              <w:rPr>
                <w:color w:val="000000" w:themeColor="text1"/>
                <w:sz w:val="18"/>
                <w:szCs w:val="18"/>
              </w:rPr>
              <w:t xml:space="preserve">ní skupinu, která má situaci na </w:t>
            </w:r>
            <w:r w:rsidRPr="00483E19">
              <w:rPr>
                <w:color w:val="000000" w:themeColor="text1"/>
                <w:sz w:val="18"/>
                <w:szCs w:val="18"/>
              </w:rPr>
              <w:t>gymnáziu ana</w:t>
            </w:r>
            <w:r>
              <w:rPr>
                <w:color w:val="000000" w:themeColor="text1"/>
                <w:sz w:val="18"/>
                <w:szCs w:val="18"/>
              </w:rPr>
              <w:t>lyzovat. Děčínským ale protesty nepomohly</w:t>
            </w:r>
            <w:r w:rsidRPr="00483E19">
              <w:rPr>
                <w:color w:val="000000" w:themeColor="text1"/>
                <w:sz w:val="18"/>
                <w:szCs w:val="18"/>
              </w:rPr>
              <w:t xml:space="preserve">, kraj jejich </w:t>
            </w:r>
            <w:r>
              <w:rPr>
                <w:color w:val="000000" w:themeColor="text1"/>
                <w:sz w:val="18"/>
                <w:szCs w:val="18"/>
              </w:rPr>
              <w:t>gymnázium sloučí od 1. září 2020</w:t>
            </w:r>
            <w:r w:rsidRPr="00483E19">
              <w:rPr>
                <w:color w:val="000000" w:themeColor="text1"/>
                <w:sz w:val="18"/>
                <w:szCs w:val="18"/>
              </w:rPr>
              <w:t xml:space="preserve"> s obchodní akademií.</w:t>
            </w:r>
          </w:p>
          <w:p w:rsidR="00977397" w:rsidRPr="00483E19" w:rsidRDefault="00977397" w:rsidP="00977397">
            <w:pPr>
              <w:pBdr>
                <w:top w:val="single" w:sz="4" w:space="1" w:color="auto"/>
                <w:left w:val="single" w:sz="4" w:space="4" w:color="auto"/>
                <w:bottom w:val="single" w:sz="4" w:space="0" w:color="auto"/>
                <w:right w:val="single" w:sz="4" w:space="4" w:color="auto"/>
              </w:pBdr>
              <w:rPr>
                <w:b/>
                <w:sz w:val="18"/>
                <w:szCs w:val="18"/>
              </w:rPr>
            </w:pPr>
            <w:r w:rsidRPr="00483E19">
              <w:rPr>
                <w:b/>
                <w:sz w:val="18"/>
                <w:szCs w:val="18"/>
              </w:rPr>
              <w:t xml:space="preserve">Prodejna Plzeň: 17. </w:t>
            </w:r>
            <w:r>
              <w:rPr>
                <w:b/>
                <w:sz w:val="18"/>
                <w:szCs w:val="18"/>
              </w:rPr>
              <w:t>6. 2020</w:t>
            </w:r>
            <w:r w:rsidRPr="00483E19">
              <w:rPr>
                <w:b/>
                <w:sz w:val="18"/>
                <w:szCs w:val="18"/>
              </w:rPr>
              <w:t xml:space="preserve"> a 4. </w:t>
            </w:r>
            <w:r>
              <w:rPr>
                <w:b/>
                <w:sz w:val="18"/>
                <w:szCs w:val="18"/>
              </w:rPr>
              <w:t>7. 2020</w:t>
            </w:r>
            <w:r w:rsidRPr="00483E19">
              <w:rPr>
                <w:b/>
                <w:sz w:val="18"/>
                <w:szCs w:val="18"/>
              </w:rPr>
              <w:t xml:space="preserve"> dovolená</w:t>
            </w:r>
          </w:p>
          <w:p w:rsidR="00977397" w:rsidRPr="00483E19" w:rsidRDefault="00977397" w:rsidP="00977397">
            <w:pPr>
              <w:pBdr>
                <w:top w:val="single" w:sz="4" w:space="1" w:color="auto"/>
                <w:left w:val="single" w:sz="4" w:space="4" w:color="auto"/>
                <w:bottom w:val="single" w:sz="4" w:space="0" w:color="auto"/>
                <w:right w:val="single" w:sz="4" w:space="4" w:color="auto"/>
              </w:pBdr>
              <w:rPr>
                <w:sz w:val="18"/>
                <w:szCs w:val="18"/>
              </w:rPr>
            </w:pPr>
            <w:r w:rsidRPr="00483E19">
              <w:rPr>
                <w:sz w:val="18"/>
                <w:szCs w:val="18"/>
              </w:rPr>
              <w:t>Dovolená v podnikové prodejně v Plzni</w:t>
            </w:r>
          </w:p>
          <w:p w:rsidR="00977397" w:rsidRDefault="00977397" w:rsidP="00977397">
            <w:pPr>
              <w:pBdr>
                <w:top w:val="single" w:sz="4" w:space="1" w:color="auto"/>
                <w:left w:val="single" w:sz="4" w:space="4" w:color="auto"/>
                <w:bottom w:val="single" w:sz="4" w:space="0" w:color="auto"/>
                <w:right w:val="single" w:sz="4" w:space="4" w:color="auto"/>
              </w:pBdr>
              <w:rPr>
                <w:sz w:val="18"/>
                <w:szCs w:val="18"/>
              </w:rPr>
            </w:pPr>
            <w:r>
              <w:rPr>
                <w:sz w:val="18"/>
                <w:szCs w:val="18"/>
              </w:rPr>
              <w:t>Vážení zákazníci, oznamujeme Vám, že 17. 6. 2020 a 4. 7. 2020 bude z důvodu</w:t>
            </w:r>
            <w:r w:rsidRPr="00483E19">
              <w:rPr>
                <w:sz w:val="18"/>
                <w:szCs w:val="18"/>
              </w:rPr>
              <w:t xml:space="preserve"> dovolen</w:t>
            </w:r>
            <w:r>
              <w:rPr>
                <w:sz w:val="18"/>
                <w:szCs w:val="18"/>
              </w:rPr>
              <w:t>é omezený provoz podnikové prodejny dřevěného nábytku v Plzni. Zbývající dny bude prodejna otevřena dle provozní doby. Děkujeme za pochopení.</w:t>
            </w:r>
          </w:p>
          <w:p w:rsidR="00977397" w:rsidRPr="00483E19" w:rsidRDefault="00977397" w:rsidP="00977397">
            <w:pPr>
              <w:pBdr>
                <w:top w:val="single" w:sz="4" w:space="1" w:color="auto"/>
                <w:left w:val="single" w:sz="4" w:space="4" w:color="auto"/>
                <w:bottom w:val="single" w:sz="4" w:space="0" w:color="auto"/>
                <w:right w:val="single" w:sz="4" w:space="4" w:color="auto"/>
              </w:pBdr>
              <w:rPr>
                <w:sz w:val="18"/>
                <w:szCs w:val="18"/>
              </w:rPr>
            </w:pPr>
            <w:r>
              <w:rPr>
                <w:sz w:val="18"/>
                <w:szCs w:val="18"/>
              </w:rPr>
              <w:t>UNIS-N, s.r.o., Lenka Němcová 15</w:t>
            </w:r>
            <w:r w:rsidRPr="00483E19">
              <w:rPr>
                <w:sz w:val="18"/>
                <w:szCs w:val="18"/>
              </w:rPr>
              <w:t>.</w:t>
            </w:r>
            <w:r>
              <w:rPr>
                <w:sz w:val="18"/>
                <w:szCs w:val="18"/>
              </w:rPr>
              <w:t xml:space="preserve"> 4. 2020</w:t>
            </w:r>
          </w:p>
          <w:p w:rsidR="00977397" w:rsidRDefault="00977397" w:rsidP="00977397">
            <w:pPr>
              <w:rPr>
                <w:b/>
              </w:rPr>
            </w:pPr>
            <w:r w:rsidRPr="00306E65">
              <w:rPr>
                <w:b/>
                <w:u w:val="single"/>
              </w:rPr>
              <w:t>Zápis do sešitu</w:t>
            </w:r>
            <w:r>
              <w:rPr>
                <w:b/>
              </w:rPr>
              <w:t>:</w:t>
            </w:r>
          </w:p>
          <w:p w:rsidR="00977397" w:rsidRDefault="00977397" w:rsidP="00977397">
            <w:pPr>
              <w:rPr>
                <w:i/>
              </w:rPr>
            </w:pPr>
            <w:r>
              <w:rPr>
                <w:i/>
              </w:rPr>
              <w:t>Zpráva = krátký slohový útvar, který nás informuje o události, která se již stala, hodnotí ji, shrnuje</w:t>
            </w:r>
          </w:p>
          <w:p w:rsidR="00977397" w:rsidRDefault="00977397" w:rsidP="00977397">
            <w:pPr>
              <w:rPr>
                <w:i/>
              </w:rPr>
            </w:pPr>
            <w:r>
              <w:rPr>
                <w:i/>
              </w:rPr>
              <w:t>Oznámení = krátký slohový útvar, který nás informuje o události, která se teprve stane (je plánována)</w:t>
            </w:r>
          </w:p>
          <w:p w:rsidR="00977397" w:rsidRDefault="00977397" w:rsidP="00977397">
            <w:pPr>
              <w:rPr>
                <w:i/>
              </w:rPr>
            </w:pPr>
            <w:r>
              <w:rPr>
                <w:i/>
              </w:rPr>
              <w:t>- musí obsahovat: název akce, místo konání, datum a hodinu konání, program, výzvu k účasti, jméno pořadatele</w:t>
            </w:r>
          </w:p>
          <w:p w:rsidR="00977397" w:rsidRDefault="00977397" w:rsidP="00977397">
            <w:pPr>
              <w:rPr>
                <w:color w:val="FF0000"/>
              </w:rPr>
            </w:pPr>
            <w:r>
              <w:rPr>
                <w:b/>
                <w:color w:val="FF0000"/>
              </w:rPr>
              <w:t>Mluvnice: Shoda přísudku s podmětem</w:t>
            </w:r>
          </w:p>
          <w:p w:rsidR="00977397" w:rsidRDefault="00977397" w:rsidP="00977397">
            <w:r>
              <w:t xml:space="preserve">Prostuduj žluté tabulky v uč. </w:t>
            </w:r>
            <w:proofErr w:type="gramStart"/>
            <w:r>
              <w:t>na</w:t>
            </w:r>
            <w:proofErr w:type="gramEnd"/>
            <w:r>
              <w:t xml:space="preserve"> str. 115 (opakování z 5. ročníku) a 117. </w:t>
            </w:r>
          </w:p>
          <w:p w:rsidR="00977397" w:rsidRDefault="00977397" w:rsidP="00977397">
            <w:r>
              <w:rPr>
                <w:b/>
              </w:rPr>
              <w:t xml:space="preserve">Písemně do sešitu: </w:t>
            </w:r>
            <w:r>
              <w:t>114/2 a, 115/2, 116/3 b, 117/1 (Tyto úkoly pošli vyučující ke kontrole na e-mail nebo vyplň v Google Učebně.)</w:t>
            </w:r>
          </w:p>
          <w:p w:rsidR="00567480" w:rsidRDefault="00567480" w:rsidP="00977397"/>
          <w:p w:rsidR="00977397" w:rsidRDefault="00977397" w:rsidP="00977397">
            <w:pPr>
              <w:rPr>
                <w:b/>
              </w:rPr>
            </w:pPr>
            <w:r>
              <w:rPr>
                <w:b/>
              </w:rPr>
              <w:t>Oprav chyby:</w:t>
            </w:r>
          </w:p>
          <w:p w:rsidR="00977397" w:rsidRDefault="00977397" w:rsidP="00977397">
            <w:pPr>
              <w:rPr>
                <w:b/>
              </w:rPr>
            </w:pPr>
            <w:r>
              <w:rPr>
                <w:b/>
              </w:rPr>
              <w:t>Buď vytiskni a oprav</w:t>
            </w:r>
            <w:r w:rsidR="004B2295">
              <w:rPr>
                <w:b/>
              </w:rPr>
              <w:t xml:space="preserve"> jako učitel, nebo opiš správně, popř.</w:t>
            </w:r>
            <w:r>
              <w:rPr>
                <w:b/>
              </w:rPr>
              <w:t xml:space="preserve"> vyplň v Google Učebně. Toto cvičení pošli paní učitelce ke kontrole.</w:t>
            </w:r>
          </w:p>
          <w:p w:rsidR="00977397" w:rsidRDefault="00977397" w:rsidP="00977397">
            <w:pPr>
              <w:rPr>
                <w:rFonts w:ascii="Calibri" w:hAnsi="Calibri" w:cs="Calibri"/>
              </w:rPr>
            </w:pPr>
            <w:r>
              <w:rPr>
                <w:rFonts w:ascii="Calibri" w:hAnsi="Calibri" w:cs="Calibri"/>
              </w:rPr>
              <w:t>Podzim</w:t>
            </w:r>
          </w:p>
          <w:p w:rsidR="00977397" w:rsidRDefault="00977397" w:rsidP="00977397">
            <w:pPr>
              <w:rPr>
                <w:rFonts w:ascii="Calibri" w:hAnsi="Calibri" w:cs="Calibri"/>
              </w:rPr>
            </w:pPr>
            <w:r>
              <w:rPr>
                <w:rFonts w:ascii="Calibri" w:hAnsi="Calibri" w:cs="Calibri"/>
              </w:rPr>
              <w:t xml:space="preserve">   Přišel první </w:t>
            </w:r>
            <w:proofErr w:type="spellStart"/>
            <w:r>
              <w:rPr>
                <w:rFonts w:ascii="Calibri" w:hAnsi="Calibri" w:cs="Calibri"/>
              </w:rPr>
              <w:t>mrazik</w:t>
            </w:r>
            <w:proofErr w:type="spellEnd"/>
            <w:r>
              <w:rPr>
                <w:rFonts w:ascii="Calibri" w:hAnsi="Calibri" w:cs="Calibri"/>
              </w:rPr>
              <w:t xml:space="preserve">. Bramborová nať </w:t>
            </w:r>
            <w:proofErr w:type="spellStart"/>
            <w:r>
              <w:rPr>
                <w:rFonts w:ascii="Calibri" w:hAnsi="Calibri" w:cs="Calibri"/>
              </w:rPr>
              <w:t>jiš</w:t>
            </w:r>
            <w:proofErr w:type="spellEnd"/>
            <w:r>
              <w:rPr>
                <w:rFonts w:ascii="Calibri" w:hAnsi="Calibri" w:cs="Calibri"/>
              </w:rPr>
              <w:t xml:space="preserve"> </w:t>
            </w:r>
            <w:proofErr w:type="spellStart"/>
            <w:r>
              <w:rPr>
                <w:rFonts w:ascii="Calibri" w:hAnsi="Calibri" w:cs="Calibri"/>
              </w:rPr>
              <w:t>shnědla</w:t>
            </w:r>
            <w:proofErr w:type="spellEnd"/>
            <w:r>
              <w:rPr>
                <w:rFonts w:ascii="Calibri" w:hAnsi="Calibri" w:cs="Calibri"/>
              </w:rPr>
              <w:t xml:space="preserve"> a uschla pod </w:t>
            </w:r>
            <w:proofErr w:type="spellStart"/>
            <w:r>
              <w:rPr>
                <w:rFonts w:ascii="Calibri" w:hAnsi="Calibri" w:cs="Calibri"/>
              </w:rPr>
              <w:t>trsi</w:t>
            </w:r>
            <w:proofErr w:type="spellEnd"/>
            <w:r>
              <w:rPr>
                <w:rFonts w:ascii="Calibri" w:hAnsi="Calibri" w:cs="Calibri"/>
              </w:rPr>
              <w:t xml:space="preserve"> dozrála plná hnízda </w:t>
            </w:r>
            <w:proofErr w:type="spellStart"/>
            <w:r>
              <w:rPr>
                <w:rFonts w:ascii="Calibri" w:hAnsi="Calibri" w:cs="Calibri"/>
              </w:rPr>
              <w:t>hlís</w:t>
            </w:r>
            <w:proofErr w:type="spellEnd"/>
            <w:r>
              <w:rPr>
                <w:rFonts w:ascii="Calibri" w:hAnsi="Calibri" w:cs="Calibri"/>
              </w:rPr>
              <w:t>.</w:t>
            </w:r>
          </w:p>
          <w:p w:rsidR="00977397" w:rsidRDefault="00977397" w:rsidP="00977397">
            <w:pPr>
              <w:rPr>
                <w:rFonts w:ascii="Calibri" w:hAnsi="Calibri" w:cs="Calibri"/>
              </w:rPr>
            </w:pPr>
            <w:r>
              <w:rPr>
                <w:rFonts w:ascii="Calibri" w:hAnsi="Calibri" w:cs="Calibri"/>
              </w:rPr>
              <w:t xml:space="preserve">Pole se zahemžilo lidmi. Traktory vlekli </w:t>
            </w:r>
            <w:proofErr w:type="spellStart"/>
            <w:r>
              <w:rPr>
                <w:rFonts w:ascii="Calibri" w:hAnsi="Calibri" w:cs="Calibri"/>
              </w:rPr>
              <w:t>těšké</w:t>
            </w:r>
            <w:proofErr w:type="spellEnd"/>
            <w:r>
              <w:rPr>
                <w:rFonts w:ascii="Calibri" w:hAnsi="Calibri" w:cs="Calibri"/>
              </w:rPr>
              <w:t xml:space="preserve"> vozy z </w:t>
            </w:r>
            <w:proofErr w:type="spellStart"/>
            <w:r>
              <w:rPr>
                <w:rFonts w:ascii="Calibri" w:hAnsi="Calibri" w:cs="Calibri"/>
              </w:rPr>
              <w:t>plnýmy</w:t>
            </w:r>
            <w:proofErr w:type="spellEnd"/>
            <w:r>
              <w:rPr>
                <w:rFonts w:ascii="Calibri" w:hAnsi="Calibri" w:cs="Calibri"/>
              </w:rPr>
              <w:t xml:space="preserve"> pytli brambor ke </w:t>
            </w:r>
            <w:proofErr w:type="spellStart"/>
            <w:r>
              <w:rPr>
                <w:rFonts w:ascii="Calibri" w:hAnsi="Calibri" w:cs="Calibri"/>
              </w:rPr>
              <w:t>vsy</w:t>
            </w:r>
            <w:proofErr w:type="spellEnd"/>
            <w:r>
              <w:rPr>
                <w:rFonts w:ascii="Calibri" w:hAnsi="Calibri" w:cs="Calibri"/>
              </w:rPr>
              <w:t>.</w:t>
            </w:r>
          </w:p>
          <w:p w:rsidR="00977397" w:rsidRDefault="00977397" w:rsidP="00977397">
            <w:pPr>
              <w:rPr>
                <w:rFonts w:ascii="Calibri" w:hAnsi="Calibri" w:cs="Calibri"/>
              </w:rPr>
            </w:pPr>
            <w:r>
              <w:rPr>
                <w:rFonts w:ascii="Calibri" w:hAnsi="Calibri" w:cs="Calibri"/>
              </w:rPr>
              <w:t xml:space="preserve">   Pole pak nakrátko </w:t>
            </w:r>
            <w:proofErr w:type="spellStart"/>
            <w:r>
              <w:rPr>
                <w:rFonts w:ascii="Calibri" w:hAnsi="Calibri" w:cs="Calibri"/>
              </w:rPr>
              <w:t>osyřela</w:t>
            </w:r>
            <w:proofErr w:type="spellEnd"/>
            <w:r>
              <w:rPr>
                <w:rFonts w:ascii="Calibri" w:hAnsi="Calibri" w:cs="Calibri"/>
              </w:rPr>
              <w:t xml:space="preserve">. Děti ze </w:t>
            </w:r>
            <w:proofErr w:type="spellStart"/>
            <w:r>
              <w:rPr>
                <w:rFonts w:ascii="Calibri" w:hAnsi="Calibri" w:cs="Calibri"/>
              </w:rPr>
              <w:t>vsy</w:t>
            </w:r>
            <w:proofErr w:type="spellEnd"/>
            <w:r>
              <w:rPr>
                <w:rFonts w:ascii="Calibri" w:hAnsi="Calibri" w:cs="Calibri"/>
              </w:rPr>
              <w:t xml:space="preserve"> chodili na houby. Když se dni ještě více </w:t>
            </w:r>
            <w:proofErr w:type="spellStart"/>
            <w:r>
              <w:rPr>
                <w:rFonts w:ascii="Calibri" w:hAnsi="Calibri" w:cs="Calibri"/>
              </w:rPr>
              <w:t>skrátili</w:t>
            </w:r>
            <w:proofErr w:type="spellEnd"/>
            <w:r>
              <w:rPr>
                <w:rFonts w:ascii="Calibri" w:hAnsi="Calibri" w:cs="Calibri"/>
              </w:rPr>
              <w:t xml:space="preserve">  na polích nastala </w:t>
            </w:r>
            <w:proofErr w:type="gramStart"/>
            <w:r>
              <w:rPr>
                <w:rFonts w:ascii="Calibri" w:hAnsi="Calibri" w:cs="Calibri"/>
              </w:rPr>
              <w:t>práce z řepou</w:t>
            </w:r>
            <w:proofErr w:type="gramEnd"/>
            <w:r>
              <w:rPr>
                <w:rFonts w:ascii="Calibri" w:hAnsi="Calibri" w:cs="Calibri"/>
              </w:rPr>
              <w:t xml:space="preserve">. Je </w:t>
            </w:r>
            <w:proofErr w:type="spellStart"/>
            <w:r>
              <w:rPr>
                <w:rFonts w:ascii="Calibri" w:hAnsi="Calibri" w:cs="Calibri"/>
              </w:rPr>
              <w:t>nevlýdno</w:t>
            </w:r>
            <w:proofErr w:type="spellEnd"/>
            <w:r>
              <w:rPr>
                <w:rFonts w:ascii="Calibri" w:hAnsi="Calibri" w:cs="Calibri"/>
              </w:rPr>
              <w:t xml:space="preserve">. Listí zežloutlo, krásně se </w:t>
            </w:r>
            <w:proofErr w:type="spellStart"/>
            <w:r>
              <w:rPr>
                <w:rFonts w:ascii="Calibri" w:hAnsi="Calibri" w:cs="Calibri"/>
              </w:rPr>
              <w:t>vibarvili</w:t>
            </w:r>
            <w:proofErr w:type="spellEnd"/>
            <w:r>
              <w:rPr>
                <w:rFonts w:ascii="Calibri" w:hAnsi="Calibri" w:cs="Calibri"/>
              </w:rPr>
              <w:t xml:space="preserve"> javory a duby. Pod večerní oblohou odlétají divoké </w:t>
            </w:r>
            <w:proofErr w:type="spellStart"/>
            <w:r>
              <w:rPr>
                <w:rFonts w:ascii="Calibri" w:hAnsi="Calibri" w:cs="Calibri"/>
              </w:rPr>
              <w:t>husi</w:t>
            </w:r>
            <w:proofErr w:type="spellEnd"/>
            <w:r>
              <w:rPr>
                <w:rFonts w:ascii="Calibri" w:hAnsi="Calibri" w:cs="Calibri"/>
              </w:rPr>
              <w:t>.</w:t>
            </w:r>
          </w:p>
          <w:p w:rsidR="00C51D0B" w:rsidRPr="0080648F" w:rsidRDefault="00C51D0B" w:rsidP="00567480"/>
        </w:tc>
      </w:tr>
      <w:tr w:rsidR="00C51D0B" w:rsidTr="00B035FD">
        <w:trPr>
          <w:trHeight w:val="337"/>
        </w:trPr>
        <w:tc>
          <w:tcPr>
            <w:tcW w:w="10881" w:type="dxa"/>
            <w:shd w:val="clear" w:color="auto" w:fill="FFFF99"/>
          </w:tcPr>
          <w:p w:rsidR="00C51D0B" w:rsidRPr="00666909" w:rsidRDefault="00E928F0">
            <w:pPr>
              <w:rPr>
                <w:b/>
              </w:rPr>
            </w:pPr>
            <w:r w:rsidRPr="00666909">
              <w:rPr>
                <w:b/>
              </w:rPr>
              <w:t xml:space="preserve">Anglický jazyk – </w:t>
            </w:r>
            <w:r w:rsidR="00ED4C9A" w:rsidRPr="00ED4C9A">
              <w:rPr>
                <w:b/>
              </w:rPr>
              <w:t xml:space="preserve">učitel:  Mgr. Stanislava </w:t>
            </w:r>
            <w:proofErr w:type="gramStart"/>
            <w:r w:rsidR="00ED4C9A" w:rsidRPr="00ED4C9A">
              <w:rPr>
                <w:b/>
              </w:rPr>
              <w:t xml:space="preserve">Hejduková             </w:t>
            </w:r>
            <w:r w:rsidR="004C6F56">
              <w:rPr>
                <w:b/>
              </w:rPr>
              <w:t xml:space="preserve">                    </w:t>
            </w:r>
            <w:r w:rsidR="00ED4C9A" w:rsidRPr="00ED4C9A">
              <w:rPr>
                <w:b/>
              </w:rPr>
              <w:t>kontakt</w:t>
            </w:r>
            <w:proofErr w:type="gramEnd"/>
            <w:r w:rsidR="00ED4C9A" w:rsidRPr="00ED4C9A">
              <w:rPr>
                <w:b/>
              </w:rPr>
              <w:t xml:space="preserve">: Stanislava.Hejdukova@zshajeslany.cz                                        </w:t>
            </w:r>
          </w:p>
        </w:tc>
      </w:tr>
      <w:tr w:rsidR="00C51D0B" w:rsidTr="00B035FD">
        <w:trPr>
          <w:trHeight w:val="337"/>
        </w:trPr>
        <w:tc>
          <w:tcPr>
            <w:tcW w:w="10881" w:type="dxa"/>
          </w:tcPr>
          <w:p w:rsidR="00AF7AA1" w:rsidRPr="00B035FD" w:rsidRDefault="00AF7AA1" w:rsidP="00AF7AA1">
            <w:pPr>
              <w:rPr>
                <w:rFonts w:ascii="Times New Roman" w:hAnsi="Times New Roman" w:cs="Times New Roman"/>
                <w:sz w:val="24"/>
                <w:szCs w:val="24"/>
              </w:rPr>
            </w:pPr>
            <w:r w:rsidRPr="00B035FD">
              <w:rPr>
                <w:rFonts w:ascii="Times New Roman" w:hAnsi="Times New Roman" w:cs="Times New Roman"/>
                <w:sz w:val="24"/>
                <w:szCs w:val="24"/>
              </w:rPr>
              <w:lastRenderedPageBreak/>
              <w:t>1. Nadále opakovat tvary sloves minulého času prostého PL – 1. strana</w:t>
            </w:r>
          </w:p>
          <w:p w:rsidR="00AF7AA1" w:rsidRPr="00B035FD" w:rsidRDefault="00AF7AA1" w:rsidP="00AF7AA1">
            <w:pPr>
              <w:rPr>
                <w:rFonts w:ascii="Times New Roman" w:hAnsi="Times New Roman" w:cs="Times New Roman"/>
                <w:color w:val="FF0000"/>
                <w:sz w:val="24"/>
                <w:szCs w:val="24"/>
              </w:rPr>
            </w:pPr>
            <w:r w:rsidRPr="00B035FD">
              <w:rPr>
                <w:rFonts w:ascii="Times New Roman" w:hAnsi="Times New Roman" w:cs="Times New Roman"/>
                <w:sz w:val="24"/>
                <w:szCs w:val="24"/>
              </w:rPr>
              <w:t xml:space="preserve">2. Naučit se slovní zásobu 5/A, B – PS str. 78  - </w:t>
            </w:r>
            <w:r w:rsidRPr="00B035FD">
              <w:rPr>
                <w:rFonts w:ascii="Times New Roman" w:hAnsi="Times New Roman" w:cs="Times New Roman"/>
                <w:color w:val="FF0000"/>
                <w:sz w:val="24"/>
                <w:szCs w:val="24"/>
              </w:rPr>
              <w:t>stopa 19, stopa 23</w:t>
            </w:r>
          </w:p>
          <w:p w:rsidR="00AF7AA1" w:rsidRPr="00B035FD" w:rsidRDefault="00AF7AA1" w:rsidP="00AF7AA1">
            <w:pPr>
              <w:rPr>
                <w:rFonts w:ascii="Times New Roman" w:hAnsi="Times New Roman" w:cs="Times New Roman"/>
                <w:sz w:val="24"/>
                <w:szCs w:val="24"/>
              </w:rPr>
            </w:pPr>
            <w:r w:rsidRPr="00B035FD">
              <w:rPr>
                <w:rFonts w:ascii="Times New Roman" w:hAnsi="Times New Roman" w:cs="Times New Roman"/>
                <w:sz w:val="24"/>
                <w:szCs w:val="24"/>
              </w:rPr>
              <w:t>3. Nová gramatika PS str. 70/5.1, 5.2 – opsat pravidla do ŠS</w:t>
            </w:r>
          </w:p>
          <w:p w:rsidR="00AF7AA1" w:rsidRPr="00B035FD" w:rsidRDefault="00AF7AA1" w:rsidP="00AF7AA1">
            <w:pPr>
              <w:rPr>
                <w:rFonts w:ascii="Times New Roman" w:hAnsi="Times New Roman" w:cs="Times New Roman"/>
                <w:sz w:val="24"/>
                <w:szCs w:val="24"/>
              </w:rPr>
            </w:pPr>
            <w:r w:rsidRPr="00B035FD">
              <w:rPr>
                <w:rFonts w:ascii="Times New Roman" w:hAnsi="Times New Roman" w:cs="Times New Roman"/>
                <w:sz w:val="24"/>
                <w:szCs w:val="24"/>
              </w:rPr>
              <w:t xml:space="preserve">4. uč. </w:t>
            </w:r>
            <w:proofErr w:type="gramStart"/>
            <w:r w:rsidRPr="00B035FD">
              <w:rPr>
                <w:rFonts w:ascii="Times New Roman" w:hAnsi="Times New Roman" w:cs="Times New Roman"/>
                <w:sz w:val="24"/>
                <w:szCs w:val="24"/>
              </w:rPr>
              <w:t>str.</w:t>
            </w:r>
            <w:proofErr w:type="gramEnd"/>
            <w:r w:rsidRPr="00B035FD">
              <w:rPr>
                <w:rFonts w:ascii="Times New Roman" w:hAnsi="Times New Roman" w:cs="Times New Roman"/>
                <w:sz w:val="24"/>
                <w:szCs w:val="24"/>
              </w:rPr>
              <w:t xml:space="preserve"> 57/5 – pokus se podle obrázků a šipek( třeba i pomocí internetu) doplnit chybějící slova a text přeložit – ústně  - </w:t>
            </w:r>
            <w:r w:rsidRPr="00B035FD">
              <w:rPr>
                <w:rFonts w:ascii="Times New Roman" w:hAnsi="Times New Roman" w:cs="Times New Roman"/>
                <w:color w:val="FF0000"/>
                <w:sz w:val="24"/>
                <w:szCs w:val="24"/>
              </w:rPr>
              <w:t>v GOOGLE učebně stopa 21</w:t>
            </w:r>
          </w:p>
          <w:p w:rsidR="00AF7AA1" w:rsidRPr="00B035FD" w:rsidRDefault="00AF7AA1" w:rsidP="00AF7AA1">
            <w:pPr>
              <w:rPr>
                <w:rFonts w:ascii="Times New Roman" w:hAnsi="Times New Roman" w:cs="Times New Roman"/>
                <w:sz w:val="24"/>
                <w:szCs w:val="24"/>
              </w:rPr>
            </w:pPr>
            <w:r w:rsidRPr="00B035FD">
              <w:rPr>
                <w:rFonts w:ascii="Times New Roman" w:hAnsi="Times New Roman" w:cs="Times New Roman"/>
                <w:sz w:val="24"/>
                <w:szCs w:val="24"/>
              </w:rPr>
              <w:t xml:space="preserve">5. uč.str.57/6 – oprav věty a zapiš </w:t>
            </w:r>
            <w:proofErr w:type="gramStart"/>
            <w:r w:rsidRPr="00B035FD">
              <w:rPr>
                <w:rFonts w:ascii="Times New Roman" w:hAnsi="Times New Roman" w:cs="Times New Roman"/>
                <w:sz w:val="24"/>
                <w:szCs w:val="24"/>
              </w:rPr>
              <w:t>do dom</w:t>
            </w:r>
            <w:proofErr w:type="gramEnd"/>
            <w:r w:rsidRPr="00B035FD">
              <w:rPr>
                <w:rFonts w:ascii="Times New Roman" w:hAnsi="Times New Roman" w:cs="Times New Roman"/>
                <w:sz w:val="24"/>
                <w:szCs w:val="24"/>
              </w:rPr>
              <w:t xml:space="preserve">. sešitu </w:t>
            </w:r>
          </w:p>
          <w:p w:rsidR="00AF7AA1" w:rsidRPr="00B035FD" w:rsidRDefault="00AF7AA1" w:rsidP="00AF7AA1">
            <w:pPr>
              <w:rPr>
                <w:rFonts w:ascii="Times New Roman" w:hAnsi="Times New Roman" w:cs="Times New Roman"/>
                <w:sz w:val="24"/>
                <w:szCs w:val="24"/>
              </w:rPr>
            </w:pPr>
            <w:r w:rsidRPr="00B035FD">
              <w:rPr>
                <w:rFonts w:ascii="Times New Roman" w:hAnsi="Times New Roman" w:cs="Times New Roman"/>
                <w:sz w:val="24"/>
                <w:szCs w:val="24"/>
              </w:rPr>
              <w:t>6. Doplň v PS str. 44 - 46</w:t>
            </w:r>
          </w:p>
          <w:p w:rsidR="00AF7AA1" w:rsidRPr="00B035FD" w:rsidRDefault="00AF7AA1" w:rsidP="00AF7AA1">
            <w:pPr>
              <w:rPr>
                <w:rFonts w:ascii="Times New Roman" w:hAnsi="Times New Roman" w:cs="Times New Roman"/>
                <w:sz w:val="24"/>
                <w:szCs w:val="24"/>
              </w:rPr>
            </w:pPr>
            <w:r w:rsidRPr="00B035FD">
              <w:rPr>
                <w:rFonts w:ascii="Times New Roman" w:hAnsi="Times New Roman" w:cs="Times New Roman"/>
                <w:sz w:val="24"/>
                <w:szCs w:val="24"/>
              </w:rPr>
              <w:t xml:space="preserve">7. Výslovnost </w:t>
            </w:r>
            <w:r w:rsidRPr="00B035FD">
              <w:rPr>
                <w:rFonts w:ascii="Times New Roman" w:hAnsi="Times New Roman" w:cs="Times New Roman"/>
                <w:color w:val="FF0000"/>
                <w:sz w:val="24"/>
                <w:szCs w:val="24"/>
              </w:rPr>
              <w:t>- stopa 22</w:t>
            </w:r>
            <w:r w:rsidRPr="00B035FD">
              <w:rPr>
                <w:rFonts w:ascii="Times New Roman" w:hAnsi="Times New Roman" w:cs="Times New Roman"/>
                <w:sz w:val="24"/>
                <w:szCs w:val="24"/>
              </w:rPr>
              <w:t xml:space="preserve">/ </w:t>
            </w:r>
            <w:proofErr w:type="spellStart"/>
            <w:proofErr w:type="gramStart"/>
            <w:r w:rsidRPr="00B035FD">
              <w:rPr>
                <w:rFonts w:ascii="Times New Roman" w:hAnsi="Times New Roman" w:cs="Times New Roman"/>
                <w:sz w:val="24"/>
                <w:szCs w:val="24"/>
              </w:rPr>
              <w:t>uč</w:t>
            </w:r>
            <w:proofErr w:type="gramEnd"/>
            <w:r w:rsidRPr="00B035FD">
              <w:rPr>
                <w:rFonts w:ascii="Times New Roman" w:hAnsi="Times New Roman" w:cs="Times New Roman"/>
                <w:sz w:val="24"/>
                <w:szCs w:val="24"/>
              </w:rPr>
              <w:t>.</w:t>
            </w:r>
            <w:proofErr w:type="gramStart"/>
            <w:r w:rsidRPr="00B035FD">
              <w:rPr>
                <w:rFonts w:ascii="Times New Roman" w:hAnsi="Times New Roman" w:cs="Times New Roman"/>
                <w:sz w:val="24"/>
                <w:szCs w:val="24"/>
              </w:rPr>
              <w:t>str</w:t>
            </w:r>
            <w:proofErr w:type="spellEnd"/>
            <w:r w:rsidRPr="00B035FD">
              <w:rPr>
                <w:rFonts w:ascii="Times New Roman" w:hAnsi="Times New Roman" w:cs="Times New Roman"/>
                <w:sz w:val="24"/>
                <w:szCs w:val="24"/>
              </w:rPr>
              <w:t>.</w:t>
            </w:r>
            <w:proofErr w:type="gramEnd"/>
            <w:r w:rsidRPr="00B035FD">
              <w:rPr>
                <w:rFonts w:ascii="Times New Roman" w:hAnsi="Times New Roman" w:cs="Times New Roman"/>
                <w:sz w:val="24"/>
                <w:szCs w:val="24"/>
              </w:rPr>
              <w:t xml:space="preserve"> 57</w:t>
            </w:r>
          </w:p>
          <w:p w:rsidR="000E1F6F" w:rsidRPr="00666909" w:rsidRDefault="000E1F6F" w:rsidP="000E1F6F">
            <w:pPr>
              <w:rPr>
                <w:b/>
              </w:rPr>
            </w:pPr>
          </w:p>
        </w:tc>
      </w:tr>
      <w:tr w:rsidR="00C51D0B" w:rsidTr="00B035FD">
        <w:trPr>
          <w:trHeight w:val="337"/>
        </w:trPr>
        <w:tc>
          <w:tcPr>
            <w:tcW w:w="10881" w:type="dxa"/>
            <w:shd w:val="clear" w:color="auto" w:fill="FFFF99"/>
          </w:tcPr>
          <w:p w:rsidR="00C51D0B" w:rsidRPr="00666909" w:rsidRDefault="00E928F0">
            <w:pPr>
              <w:rPr>
                <w:b/>
              </w:rPr>
            </w:pPr>
            <w:r w:rsidRPr="00666909">
              <w:rPr>
                <w:b/>
              </w:rPr>
              <w:t xml:space="preserve">Anglický jazyk – </w:t>
            </w:r>
            <w:r w:rsidR="001777E7" w:rsidRPr="00AC1EF3">
              <w:rPr>
                <w:b/>
              </w:rPr>
              <w:t xml:space="preserve">učitel: Květa </w:t>
            </w:r>
            <w:proofErr w:type="gramStart"/>
            <w:r w:rsidR="001777E7" w:rsidRPr="00AC1EF3">
              <w:rPr>
                <w:b/>
              </w:rPr>
              <w:t xml:space="preserve">Dytrychová                             </w:t>
            </w:r>
            <w:r w:rsidR="001777E7">
              <w:rPr>
                <w:b/>
              </w:rPr>
              <w:t xml:space="preserve">       </w:t>
            </w:r>
            <w:r w:rsidR="004C6F56">
              <w:rPr>
                <w:b/>
              </w:rPr>
              <w:t xml:space="preserve">                    </w:t>
            </w:r>
            <w:r w:rsidR="001777E7">
              <w:rPr>
                <w:b/>
              </w:rPr>
              <w:t>kontakt</w:t>
            </w:r>
            <w:proofErr w:type="gramEnd"/>
            <w:r w:rsidR="001777E7">
              <w:rPr>
                <w:b/>
              </w:rPr>
              <w:t>: Kveta.Dytrychova</w:t>
            </w:r>
            <w:r w:rsidR="001777E7" w:rsidRPr="00AC1EF3">
              <w:rPr>
                <w:b/>
              </w:rPr>
              <w:t xml:space="preserve">@zshajeslany.cz                                                              </w:t>
            </w:r>
          </w:p>
        </w:tc>
      </w:tr>
      <w:tr w:rsidR="00C51D0B" w:rsidTr="00B035FD">
        <w:trPr>
          <w:trHeight w:val="337"/>
        </w:trPr>
        <w:tc>
          <w:tcPr>
            <w:tcW w:w="10881" w:type="dxa"/>
          </w:tcPr>
          <w:p w:rsidR="00AF7AA1" w:rsidRPr="00AF7AA1" w:rsidRDefault="00AF7AA1" w:rsidP="00AF7AA1">
            <w:pPr>
              <w:rPr>
                <w:rFonts w:cstheme="minorHAnsi"/>
                <w:b/>
                <w:sz w:val="20"/>
                <w:szCs w:val="20"/>
              </w:rPr>
            </w:pPr>
            <w:r w:rsidRPr="00AF7AA1">
              <w:rPr>
                <w:rFonts w:cstheme="minorHAnsi"/>
                <w:b/>
                <w:sz w:val="20"/>
                <w:szCs w:val="20"/>
              </w:rPr>
              <w:t>Téma – Svět – učebnice str. 56 – 59</w:t>
            </w:r>
          </w:p>
          <w:p w:rsidR="00AF7AA1" w:rsidRPr="00AF7AA1" w:rsidRDefault="00AF7AA1" w:rsidP="00AF7AA1">
            <w:pPr>
              <w:rPr>
                <w:rFonts w:cstheme="minorHAnsi"/>
                <w:b/>
                <w:sz w:val="20"/>
                <w:szCs w:val="20"/>
              </w:rPr>
            </w:pPr>
            <w:r w:rsidRPr="00AF7AA1">
              <w:rPr>
                <w:rFonts w:cstheme="minorHAnsi"/>
                <w:b/>
                <w:sz w:val="20"/>
                <w:szCs w:val="20"/>
              </w:rPr>
              <w:t xml:space="preserve">V online učebně </w:t>
            </w:r>
            <w:r w:rsidRPr="00AF7AA1">
              <w:rPr>
                <w:rFonts w:cstheme="minorHAnsi"/>
                <w:sz w:val="20"/>
                <w:szCs w:val="20"/>
                <w:shd w:val="clear" w:color="auto" w:fill="FFFFFF"/>
              </w:rPr>
              <w:t>“Poslechová cvičení – poslech lekce 5 – část A &amp; B“</w:t>
            </w:r>
          </w:p>
          <w:p w:rsidR="00AF7AA1" w:rsidRPr="00AF7AA1" w:rsidRDefault="00AF7AA1" w:rsidP="00AF7AA1">
            <w:pPr>
              <w:rPr>
                <w:rFonts w:cstheme="minorHAnsi"/>
                <w:b/>
                <w:sz w:val="20"/>
                <w:szCs w:val="20"/>
              </w:rPr>
            </w:pPr>
            <w:r w:rsidRPr="00AF7AA1">
              <w:rPr>
                <w:rFonts w:cstheme="minorHAnsi"/>
                <w:b/>
                <w:sz w:val="20"/>
                <w:szCs w:val="20"/>
              </w:rPr>
              <w:t>Slovní zásoba v pracovním sešitě na str. 78 - 5. lekce – část A (My country), část B (</w:t>
            </w:r>
            <w:proofErr w:type="spellStart"/>
            <w:r w:rsidRPr="00AF7AA1">
              <w:rPr>
                <w:rFonts w:cstheme="minorHAnsi"/>
                <w:b/>
                <w:sz w:val="20"/>
                <w:szCs w:val="20"/>
              </w:rPr>
              <w:t>North</w:t>
            </w:r>
            <w:proofErr w:type="spellEnd"/>
            <w:r w:rsidRPr="00AF7AA1">
              <w:rPr>
                <w:rFonts w:cstheme="minorHAnsi"/>
                <w:b/>
                <w:sz w:val="20"/>
                <w:szCs w:val="20"/>
              </w:rPr>
              <w:t xml:space="preserve"> and </w:t>
            </w:r>
            <w:proofErr w:type="spellStart"/>
            <w:r w:rsidRPr="00AF7AA1">
              <w:rPr>
                <w:rFonts w:cstheme="minorHAnsi"/>
                <w:b/>
                <w:sz w:val="20"/>
                <w:szCs w:val="20"/>
              </w:rPr>
              <w:t>South</w:t>
            </w:r>
            <w:proofErr w:type="spellEnd"/>
            <w:r w:rsidRPr="00AF7AA1">
              <w:rPr>
                <w:rFonts w:cstheme="minorHAnsi"/>
                <w:b/>
                <w:sz w:val="20"/>
                <w:szCs w:val="20"/>
              </w:rPr>
              <w:t>)</w:t>
            </w:r>
          </w:p>
          <w:p w:rsidR="00AF7AA1" w:rsidRPr="00AF7AA1" w:rsidRDefault="00AF7AA1" w:rsidP="00AF7AA1">
            <w:pPr>
              <w:rPr>
                <w:rFonts w:cstheme="minorHAnsi"/>
                <w:sz w:val="20"/>
                <w:szCs w:val="20"/>
              </w:rPr>
            </w:pPr>
            <w:proofErr w:type="gramStart"/>
            <w:r w:rsidRPr="00AF7AA1">
              <w:rPr>
                <w:rFonts w:cstheme="minorHAnsi"/>
                <w:b/>
                <w:sz w:val="20"/>
                <w:szCs w:val="20"/>
              </w:rPr>
              <w:t>!!!Nepravidelná</w:t>
            </w:r>
            <w:proofErr w:type="gramEnd"/>
            <w:r w:rsidRPr="00AF7AA1">
              <w:rPr>
                <w:rFonts w:cstheme="minorHAnsi"/>
                <w:b/>
                <w:sz w:val="20"/>
                <w:szCs w:val="20"/>
              </w:rPr>
              <w:t xml:space="preserve"> slovesa v PS na str. 79 – </w:t>
            </w:r>
            <w:r w:rsidRPr="00AF7AA1">
              <w:rPr>
                <w:rFonts w:cstheme="minorHAnsi"/>
                <w:sz w:val="20"/>
                <w:szCs w:val="20"/>
              </w:rPr>
              <w:t>umět všechny minulé časy nepravidelných sloves psát a vyslovovat!!!</w:t>
            </w:r>
          </w:p>
          <w:p w:rsidR="00AF7AA1" w:rsidRPr="00AF7AA1" w:rsidRDefault="00AF7AA1" w:rsidP="00AF7AA1">
            <w:pPr>
              <w:rPr>
                <w:rFonts w:cstheme="minorHAnsi"/>
                <w:b/>
                <w:sz w:val="20"/>
                <w:szCs w:val="20"/>
                <w:shd w:val="clear" w:color="auto" w:fill="FFFFFF"/>
              </w:rPr>
            </w:pPr>
            <w:r w:rsidRPr="00AF7AA1">
              <w:rPr>
                <w:rFonts w:cstheme="minorHAnsi"/>
                <w:b/>
                <w:sz w:val="20"/>
                <w:szCs w:val="20"/>
                <w:shd w:val="clear" w:color="auto" w:fill="FFFFFF"/>
              </w:rPr>
              <w:t>V PRACOVNÍM SEŠITU str. 44 – 47:</w:t>
            </w:r>
          </w:p>
          <w:p w:rsidR="00AF7AA1" w:rsidRPr="00AF7AA1" w:rsidRDefault="00AF7AA1" w:rsidP="00AF7AA1">
            <w:pPr>
              <w:numPr>
                <w:ilvl w:val="0"/>
                <w:numId w:val="21"/>
              </w:numPr>
              <w:contextualSpacing/>
              <w:rPr>
                <w:rFonts w:cstheme="minorHAnsi"/>
                <w:b/>
                <w:sz w:val="20"/>
                <w:szCs w:val="20"/>
              </w:rPr>
            </w:pPr>
            <w:r w:rsidRPr="00AF7AA1">
              <w:rPr>
                <w:rFonts w:cstheme="minorHAnsi"/>
                <w:b/>
                <w:sz w:val="20"/>
                <w:szCs w:val="20"/>
              </w:rPr>
              <w:t>Týden: 5. Lekce – část A – slovní zásoba MY COUNTRY</w:t>
            </w:r>
          </w:p>
          <w:p w:rsidR="00AF7AA1" w:rsidRPr="00AF7AA1" w:rsidRDefault="00AF7AA1" w:rsidP="00AF7AA1">
            <w:pPr>
              <w:numPr>
                <w:ilvl w:val="0"/>
                <w:numId w:val="20"/>
              </w:numPr>
              <w:contextualSpacing/>
              <w:rPr>
                <w:rFonts w:cstheme="minorHAnsi"/>
                <w:b/>
                <w:sz w:val="20"/>
                <w:szCs w:val="20"/>
              </w:rPr>
            </w:pPr>
            <w:r w:rsidRPr="00AF7AA1">
              <w:rPr>
                <w:rFonts w:cstheme="minorHAnsi"/>
                <w:sz w:val="20"/>
                <w:szCs w:val="20"/>
              </w:rPr>
              <w:t xml:space="preserve">Pomocí materiálu v online učebně </w:t>
            </w:r>
            <w:r w:rsidRPr="00AF7AA1">
              <w:rPr>
                <w:rFonts w:cstheme="minorHAnsi"/>
                <w:sz w:val="20"/>
                <w:szCs w:val="20"/>
                <w:shd w:val="clear" w:color="auto" w:fill="FFFFFF"/>
              </w:rPr>
              <w:t xml:space="preserve">“Slovíčka s výslovností“ </w:t>
            </w:r>
            <w:r w:rsidRPr="00AF7AA1">
              <w:rPr>
                <w:rFonts w:cstheme="minorHAnsi"/>
                <w:sz w:val="20"/>
                <w:szCs w:val="20"/>
              </w:rPr>
              <w:t xml:space="preserve">umět každé slovíčko napsat a vyslovovat </w:t>
            </w:r>
          </w:p>
          <w:p w:rsidR="00AF7AA1" w:rsidRPr="00AF7AA1" w:rsidRDefault="00AF7AA1" w:rsidP="00AF7AA1">
            <w:pPr>
              <w:jc w:val="both"/>
              <w:rPr>
                <w:rFonts w:cstheme="minorHAnsi"/>
                <w:sz w:val="20"/>
                <w:szCs w:val="20"/>
              </w:rPr>
            </w:pPr>
            <w:r w:rsidRPr="00AF7AA1">
              <w:rPr>
                <w:rFonts w:cstheme="minorHAnsi"/>
                <w:b/>
                <w:sz w:val="20"/>
                <w:szCs w:val="20"/>
              </w:rPr>
              <w:t xml:space="preserve">Učebnice str. 56 </w:t>
            </w:r>
            <w:proofErr w:type="spellStart"/>
            <w:r w:rsidRPr="00AF7AA1">
              <w:rPr>
                <w:rFonts w:cstheme="minorHAnsi"/>
                <w:b/>
                <w:sz w:val="20"/>
                <w:szCs w:val="20"/>
              </w:rPr>
              <w:t>cv</w:t>
            </w:r>
            <w:proofErr w:type="spellEnd"/>
            <w:r w:rsidRPr="00AF7AA1">
              <w:rPr>
                <w:rFonts w:cstheme="minorHAnsi"/>
                <w:b/>
                <w:sz w:val="20"/>
                <w:szCs w:val="20"/>
              </w:rPr>
              <w:t xml:space="preserve">. 1, 2, 3 – </w:t>
            </w:r>
            <w:r w:rsidRPr="00AF7AA1">
              <w:rPr>
                <w:rFonts w:cstheme="minorHAnsi"/>
                <w:sz w:val="20"/>
                <w:szCs w:val="20"/>
              </w:rPr>
              <w:t>prohlédnout si obrázky a poslechnout si jednotlivá cvičení z audionahrávky</w:t>
            </w:r>
          </w:p>
          <w:p w:rsidR="00AF7AA1" w:rsidRPr="00AF7AA1" w:rsidRDefault="00AF7AA1" w:rsidP="00AF7AA1">
            <w:pPr>
              <w:jc w:val="both"/>
              <w:rPr>
                <w:rFonts w:cstheme="minorHAnsi"/>
                <w:sz w:val="20"/>
                <w:szCs w:val="20"/>
              </w:rPr>
            </w:pPr>
            <w:r w:rsidRPr="00AF7AA1">
              <w:rPr>
                <w:rFonts w:cstheme="minorHAnsi"/>
                <w:b/>
                <w:sz w:val="20"/>
                <w:szCs w:val="20"/>
              </w:rPr>
              <w:t xml:space="preserve">Pracovní sešit str. 70 část 5.1 – Otázky s tázacím zájmenem </w:t>
            </w:r>
            <w:r w:rsidRPr="00AF7AA1">
              <w:rPr>
                <w:rFonts w:cstheme="minorHAnsi"/>
                <w:sz w:val="20"/>
                <w:szCs w:val="20"/>
                <w:shd w:val="clear" w:color="auto" w:fill="FFFFFF"/>
              </w:rPr>
              <w:t>“</w:t>
            </w:r>
            <w:proofErr w:type="gramStart"/>
            <w:r w:rsidRPr="00AF7AA1">
              <w:rPr>
                <w:rFonts w:cstheme="minorHAnsi"/>
                <w:sz w:val="20"/>
                <w:szCs w:val="20"/>
                <w:shd w:val="clear" w:color="auto" w:fill="FFFFFF"/>
              </w:rPr>
              <w:t>Jak“</w:t>
            </w:r>
            <w:r w:rsidRPr="00AF7AA1">
              <w:rPr>
                <w:rFonts w:cstheme="minorHAnsi"/>
                <w:b/>
                <w:sz w:val="20"/>
                <w:szCs w:val="20"/>
              </w:rPr>
              <w:t xml:space="preserve"> </w:t>
            </w:r>
            <w:r w:rsidRPr="00AF7AA1">
              <w:rPr>
                <w:rFonts w:cstheme="minorHAnsi"/>
                <w:sz w:val="20"/>
                <w:szCs w:val="20"/>
              </w:rPr>
              <w:t xml:space="preserve"> – opsat</w:t>
            </w:r>
            <w:proofErr w:type="gramEnd"/>
            <w:r w:rsidRPr="00AF7AA1">
              <w:rPr>
                <w:rFonts w:cstheme="minorHAnsi"/>
                <w:sz w:val="20"/>
                <w:szCs w:val="20"/>
              </w:rPr>
              <w:t xml:space="preserve"> si toto vysvětlení do školního sešitu</w:t>
            </w:r>
          </w:p>
          <w:p w:rsidR="00AF7AA1" w:rsidRPr="00AF7AA1" w:rsidRDefault="00AF7AA1" w:rsidP="00AF7AA1">
            <w:pPr>
              <w:jc w:val="both"/>
              <w:rPr>
                <w:rFonts w:cstheme="minorHAnsi"/>
                <w:sz w:val="20"/>
                <w:szCs w:val="20"/>
              </w:rPr>
            </w:pPr>
            <w:r w:rsidRPr="00AF7AA1">
              <w:rPr>
                <w:rFonts w:cstheme="minorHAnsi"/>
                <w:b/>
                <w:sz w:val="20"/>
                <w:szCs w:val="20"/>
              </w:rPr>
              <w:t xml:space="preserve">Učebnice str. 56 </w:t>
            </w:r>
            <w:proofErr w:type="spellStart"/>
            <w:r w:rsidRPr="00AF7AA1">
              <w:rPr>
                <w:rFonts w:cstheme="minorHAnsi"/>
                <w:b/>
                <w:sz w:val="20"/>
                <w:szCs w:val="20"/>
              </w:rPr>
              <w:t>cv</w:t>
            </w:r>
            <w:proofErr w:type="spellEnd"/>
            <w:r w:rsidRPr="00AF7AA1">
              <w:rPr>
                <w:rFonts w:cstheme="minorHAnsi"/>
                <w:b/>
                <w:sz w:val="20"/>
                <w:szCs w:val="20"/>
              </w:rPr>
              <w:t xml:space="preserve">. 4 – Otázky s tázacím zájmenem </w:t>
            </w:r>
            <w:r w:rsidRPr="00AF7AA1">
              <w:rPr>
                <w:rFonts w:cstheme="minorHAnsi"/>
                <w:sz w:val="20"/>
                <w:szCs w:val="20"/>
                <w:shd w:val="clear" w:color="auto" w:fill="FFFFFF"/>
              </w:rPr>
              <w:t>“Jak“</w:t>
            </w:r>
            <w:r w:rsidRPr="00AF7AA1">
              <w:rPr>
                <w:rFonts w:cstheme="minorHAnsi"/>
                <w:b/>
                <w:sz w:val="20"/>
                <w:szCs w:val="20"/>
              </w:rPr>
              <w:t xml:space="preserve"> – </w:t>
            </w:r>
            <w:r w:rsidRPr="00AF7AA1">
              <w:rPr>
                <w:rFonts w:cstheme="minorHAnsi"/>
                <w:sz w:val="20"/>
                <w:szCs w:val="20"/>
              </w:rPr>
              <w:t xml:space="preserve">přečíst a přeložit si jednotlivé otázky </w:t>
            </w:r>
            <w:r w:rsidRPr="00AF7AA1">
              <w:rPr>
                <w:rFonts w:cstheme="minorHAnsi"/>
                <w:sz w:val="20"/>
                <w:szCs w:val="20"/>
                <w:shd w:val="clear" w:color="auto" w:fill="FFFFFF"/>
              </w:rPr>
              <w:t>“</w:t>
            </w:r>
            <w:proofErr w:type="spellStart"/>
            <w:r w:rsidRPr="00AF7AA1">
              <w:rPr>
                <w:rFonts w:cstheme="minorHAnsi"/>
                <w:sz w:val="20"/>
                <w:szCs w:val="20"/>
                <w:shd w:val="clear" w:color="auto" w:fill="FFFFFF"/>
              </w:rPr>
              <w:t>How</w:t>
            </w:r>
            <w:proofErr w:type="spellEnd"/>
            <w:r w:rsidRPr="00AF7AA1">
              <w:rPr>
                <w:rFonts w:cstheme="minorHAnsi"/>
                <w:sz w:val="20"/>
                <w:szCs w:val="20"/>
                <w:shd w:val="clear" w:color="auto" w:fill="FFFFFF"/>
              </w:rPr>
              <w:t xml:space="preserve"> …?“</w:t>
            </w:r>
          </w:p>
          <w:p w:rsidR="00AF7AA1" w:rsidRPr="00AF7AA1" w:rsidRDefault="00AF7AA1" w:rsidP="00AF7AA1">
            <w:pPr>
              <w:jc w:val="both"/>
              <w:rPr>
                <w:rFonts w:cstheme="minorHAnsi"/>
                <w:sz w:val="20"/>
                <w:szCs w:val="20"/>
              </w:rPr>
            </w:pPr>
            <w:r w:rsidRPr="00AF7AA1">
              <w:rPr>
                <w:rFonts w:cstheme="minorHAnsi"/>
                <w:b/>
                <w:sz w:val="20"/>
                <w:szCs w:val="20"/>
              </w:rPr>
              <w:t xml:space="preserve">Učebnice str. 57 </w:t>
            </w:r>
            <w:proofErr w:type="spellStart"/>
            <w:r w:rsidRPr="00AF7AA1">
              <w:rPr>
                <w:rFonts w:cstheme="minorHAnsi"/>
                <w:b/>
                <w:sz w:val="20"/>
                <w:szCs w:val="20"/>
              </w:rPr>
              <w:t>cv</w:t>
            </w:r>
            <w:proofErr w:type="spellEnd"/>
            <w:r w:rsidRPr="00AF7AA1">
              <w:rPr>
                <w:rFonts w:cstheme="minorHAnsi"/>
                <w:b/>
                <w:sz w:val="20"/>
                <w:szCs w:val="20"/>
              </w:rPr>
              <w:t xml:space="preserve">. 5 - </w:t>
            </w:r>
            <w:r w:rsidRPr="00AF7AA1">
              <w:rPr>
                <w:rFonts w:cstheme="minorHAnsi"/>
                <w:sz w:val="20"/>
                <w:szCs w:val="20"/>
              </w:rPr>
              <w:t>prohlédnout si obrázek mapy, přečíst a přeložit text, doplnit chybějící slova ve větách</w:t>
            </w:r>
          </w:p>
          <w:p w:rsidR="00AF7AA1" w:rsidRPr="00AF7AA1" w:rsidRDefault="00AF7AA1" w:rsidP="00AF7AA1">
            <w:pPr>
              <w:jc w:val="both"/>
              <w:rPr>
                <w:rFonts w:cstheme="minorHAnsi"/>
                <w:sz w:val="20"/>
                <w:szCs w:val="20"/>
              </w:rPr>
            </w:pPr>
            <w:r w:rsidRPr="00AF7AA1">
              <w:rPr>
                <w:rFonts w:cstheme="minorHAnsi"/>
                <w:b/>
                <w:sz w:val="20"/>
                <w:szCs w:val="20"/>
              </w:rPr>
              <w:t xml:space="preserve">Učebnice str. 57 </w:t>
            </w:r>
            <w:proofErr w:type="spellStart"/>
            <w:r w:rsidRPr="00AF7AA1">
              <w:rPr>
                <w:rFonts w:cstheme="minorHAnsi"/>
                <w:b/>
                <w:sz w:val="20"/>
                <w:szCs w:val="20"/>
              </w:rPr>
              <w:t>cv</w:t>
            </w:r>
            <w:proofErr w:type="spellEnd"/>
            <w:r w:rsidRPr="00AF7AA1">
              <w:rPr>
                <w:rFonts w:cstheme="minorHAnsi"/>
                <w:b/>
                <w:sz w:val="20"/>
                <w:szCs w:val="20"/>
              </w:rPr>
              <w:t xml:space="preserve">. 6 - </w:t>
            </w:r>
            <w:r w:rsidRPr="00AF7AA1">
              <w:rPr>
                <w:rFonts w:cstheme="minorHAnsi"/>
                <w:sz w:val="20"/>
                <w:szCs w:val="20"/>
              </w:rPr>
              <w:t>prohlédnout si znovu obrázek a poslechnout si audionahrávku, opravit všechny věty</w:t>
            </w:r>
          </w:p>
          <w:p w:rsidR="00AF7AA1" w:rsidRPr="00AF7AA1" w:rsidRDefault="00AF7AA1" w:rsidP="00AF7AA1">
            <w:pPr>
              <w:rPr>
                <w:rFonts w:ascii="Calibri" w:eastAsia="Times New Roman" w:hAnsi="Calibri" w:cs="Calibri"/>
                <w:b/>
                <w:color w:val="000000"/>
                <w:sz w:val="20"/>
                <w:szCs w:val="20"/>
                <w:lang w:eastAsia="cs-CZ"/>
              </w:rPr>
            </w:pPr>
            <w:r w:rsidRPr="00AF7AA1">
              <w:rPr>
                <w:rFonts w:ascii="Calibri" w:eastAsia="Times New Roman" w:hAnsi="Calibri" w:cs="Calibri"/>
                <w:b/>
                <w:color w:val="000000"/>
                <w:sz w:val="20"/>
                <w:szCs w:val="20"/>
                <w:lang w:eastAsia="cs-CZ"/>
              </w:rPr>
              <w:t xml:space="preserve">Pracovní sešit str. 44 </w:t>
            </w:r>
            <w:proofErr w:type="spellStart"/>
            <w:r w:rsidRPr="00AF7AA1">
              <w:rPr>
                <w:rFonts w:ascii="Calibri" w:eastAsia="Times New Roman" w:hAnsi="Calibri" w:cs="Calibri"/>
                <w:b/>
                <w:color w:val="000000"/>
                <w:sz w:val="20"/>
                <w:szCs w:val="20"/>
                <w:lang w:eastAsia="cs-CZ"/>
              </w:rPr>
              <w:t>cv</w:t>
            </w:r>
            <w:proofErr w:type="spellEnd"/>
            <w:r w:rsidRPr="00AF7AA1">
              <w:rPr>
                <w:rFonts w:ascii="Calibri" w:eastAsia="Times New Roman" w:hAnsi="Calibri" w:cs="Calibri"/>
                <w:b/>
                <w:color w:val="000000"/>
                <w:sz w:val="20"/>
                <w:szCs w:val="20"/>
                <w:lang w:eastAsia="cs-CZ"/>
              </w:rPr>
              <w:t xml:space="preserve">. 1, </w:t>
            </w:r>
            <w:proofErr w:type="spellStart"/>
            <w:r w:rsidRPr="00AF7AA1">
              <w:rPr>
                <w:rFonts w:ascii="Calibri" w:eastAsia="Times New Roman" w:hAnsi="Calibri" w:cs="Calibri"/>
                <w:b/>
                <w:color w:val="000000"/>
                <w:sz w:val="20"/>
                <w:szCs w:val="20"/>
                <w:lang w:eastAsia="cs-CZ"/>
              </w:rPr>
              <w:t>cv</w:t>
            </w:r>
            <w:proofErr w:type="spellEnd"/>
            <w:r w:rsidRPr="00AF7AA1">
              <w:rPr>
                <w:rFonts w:ascii="Calibri" w:eastAsia="Times New Roman" w:hAnsi="Calibri" w:cs="Calibri"/>
                <w:b/>
                <w:color w:val="000000"/>
                <w:sz w:val="20"/>
                <w:szCs w:val="20"/>
                <w:lang w:eastAsia="cs-CZ"/>
              </w:rPr>
              <w:t xml:space="preserve">. 2, </w:t>
            </w:r>
            <w:proofErr w:type="gramStart"/>
            <w:r w:rsidRPr="00AF7AA1">
              <w:rPr>
                <w:rFonts w:ascii="Calibri" w:eastAsia="Times New Roman" w:hAnsi="Calibri" w:cs="Calibri"/>
                <w:b/>
                <w:color w:val="000000"/>
                <w:sz w:val="20"/>
                <w:szCs w:val="20"/>
                <w:lang w:eastAsia="cs-CZ"/>
              </w:rPr>
              <w:t xml:space="preserve">cv.3 </w:t>
            </w:r>
            <w:r w:rsidRPr="00AF7AA1">
              <w:rPr>
                <w:rFonts w:ascii="Calibri" w:eastAsia="Times New Roman" w:hAnsi="Calibri" w:cs="Calibri"/>
                <w:color w:val="000000"/>
                <w:sz w:val="20"/>
                <w:szCs w:val="20"/>
                <w:lang w:eastAsia="cs-CZ"/>
              </w:rPr>
              <w:t>– vypracovat</w:t>
            </w:r>
            <w:proofErr w:type="gramEnd"/>
            <w:r w:rsidRPr="00AF7AA1">
              <w:rPr>
                <w:rFonts w:ascii="Calibri" w:eastAsia="Times New Roman" w:hAnsi="Calibri" w:cs="Calibri"/>
                <w:color w:val="000000"/>
                <w:sz w:val="20"/>
                <w:szCs w:val="20"/>
                <w:lang w:eastAsia="cs-CZ"/>
              </w:rPr>
              <w:t xml:space="preserve"> písemně</w:t>
            </w:r>
          </w:p>
          <w:p w:rsidR="00AF7AA1" w:rsidRPr="00AF7AA1" w:rsidRDefault="00AF7AA1" w:rsidP="00AF7AA1">
            <w:pPr>
              <w:rPr>
                <w:rFonts w:ascii="Calibri" w:eastAsia="Times New Roman" w:hAnsi="Calibri" w:cs="Calibri"/>
                <w:color w:val="000000"/>
                <w:sz w:val="20"/>
                <w:szCs w:val="20"/>
                <w:lang w:eastAsia="cs-CZ"/>
              </w:rPr>
            </w:pPr>
            <w:r w:rsidRPr="00AF7AA1">
              <w:rPr>
                <w:rFonts w:ascii="Calibri" w:eastAsia="Times New Roman" w:hAnsi="Calibri" w:cs="Calibri"/>
                <w:b/>
                <w:color w:val="000000"/>
                <w:sz w:val="20"/>
                <w:szCs w:val="20"/>
                <w:lang w:eastAsia="cs-CZ"/>
              </w:rPr>
              <w:t xml:space="preserve">Pracovní sešit str. 45 </w:t>
            </w:r>
            <w:proofErr w:type="spellStart"/>
            <w:r w:rsidRPr="00AF7AA1">
              <w:rPr>
                <w:rFonts w:ascii="Calibri" w:eastAsia="Times New Roman" w:hAnsi="Calibri" w:cs="Calibri"/>
                <w:b/>
                <w:color w:val="000000"/>
                <w:sz w:val="20"/>
                <w:szCs w:val="20"/>
                <w:lang w:eastAsia="cs-CZ"/>
              </w:rPr>
              <w:t>cv</w:t>
            </w:r>
            <w:proofErr w:type="spellEnd"/>
            <w:r w:rsidRPr="00AF7AA1">
              <w:rPr>
                <w:rFonts w:ascii="Calibri" w:eastAsia="Times New Roman" w:hAnsi="Calibri" w:cs="Calibri"/>
                <w:b/>
                <w:color w:val="000000"/>
                <w:sz w:val="20"/>
                <w:szCs w:val="20"/>
                <w:lang w:eastAsia="cs-CZ"/>
              </w:rPr>
              <w:t xml:space="preserve">. 4, </w:t>
            </w:r>
            <w:proofErr w:type="spellStart"/>
            <w:r w:rsidRPr="00AF7AA1">
              <w:rPr>
                <w:rFonts w:ascii="Calibri" w:eastAsia="Times New Roman" w:hAnsi="Calibri" w:cs="Calibri"/>
                <w:b/>
                <w:color w:val="000000"/>
                <w:sz w:val="20"/>
                <w:szCs w:val="20"/>
                <w:lang w:eastAsia="cs-CZ"/>
              </w:rPr>
              <w:t>cv</w:t>
            </w:r>
            <w:proofErr w:type="spellEnd"/>
            <w:r w:rsidRPr="00AF7AA1">
              <w:rPr>
                <w:rFonts w:ascii="Calibri" w:eastAsia="Times New Roman" w:hAnsi="Calibri" w:cs="Calibri"/>
                <w:b/>
                <w:color w:val="000000"/>
                <w:sz w:val="20"/>
                <w:szCs w:val="20"/>
                <w:lang w:eastAsia="cs-CZ"/>
              </w:rPr>
              <w:t xml:space="preserve">. 5, </w:t>
            </w:r>
            <w:proofErr w:type="spellStart"/>
            <w:r w:rsidRPr="00AF7AA1">
              <w:rPr>
                <w:rFonts w:ascii="Calibri" w:eastAsia="Times New Roman" w:hAnsi="Calibri" w:cs="Calibri"/>
                <w:b/>
                <w:color w:val="000000"/>
                <w:sz w:val="20"/>
                <w:szCs w:val="20"/>
                <w:lang w:eastAsia="cs-CZ"/>
              </w:rPr>
              <w:t>cv</w:t>
            </w:r>
            <w:proofErr w:type="spellEnd"/>
            <w:r w:rsidRPr="00AF7AA1">
              <w:rPr>
                <w:rFonts w:ascii="Calibri" w:eastAsia="Times New Roman" w:hAnsi="Calibri" w:cs="Calibri"/>
                <w:b/>
                <w:color w:val="000000"/>
                <w:sz w:val="20"/>
                <w:szCs w:val="20"/>
                <w:lang w:eastAsia="cs-CZ"/>
              </w:rPr>
              <w:t xml:space="preserve">. 6 </w:t>
            </w:r>
            <w:r w:rsidRPr="00AF7AA1">
              <w:rPr>
                <w:rFonts w:ascii="Calibri" w:eastAsia="Times New Roman" w:hAnsi="Calibri" w:cs="Calibri"/>
                <w:color w:val="000000"/>
                <w:sz w:val="20"/>
                <w:szCs w:val="20"/>
                <w:lang w:eastAsia="cs-CZ"/>
              </w:rPr>
              <w:t>– vypracovat písemně</w:t>
            </w:r>
          </w:p>
          <w:p w:rsidR="00AF7AA1" w:rsidRPr="00AF7AA1" w:rsidRDefault="00AF7AA1" w:rsidP="00AF7AA1">
            <w:pPr>
              <w:numPr>
                <w:ilvl w:val="0"/>
                <w:numId w:val="21"/>
              </w:numPr>
              <w:contextualSpacing/>
              <w:rPr>
                <w:rFonts w:ascii="Calibri" w:eastAsia="Times New Roman" w:hAnsi="Calibri" w:cs="Calibri"/>
                <w:b/>
                <w:color w:val="000000"/>
                <w:sz w:val="20"/>
                <w:szCs w:val="20"/>
                <w:lang w:eastAsia="cs-CZ"/>
              </w:rPr>
            </w:pPr>
            <w:r w:rsidRPr="00AF7AA1">
              <w:rPr>
                <w:rFonts w:ascii="Calibri" w:eastAsia="Times New Roman" w:hAnsi="Calibri" w:cs="Calibri"/>
                <w:b/>
                <w:color w:val="000000"/>
                <w:sz w:val="20"/>
                <w:szCs w:val="20"/>
                <w:lang w:eastAsia="cs-CZ"/>
              </w:rPr>
              <w:t>Týden: 5. Lekce – část B – slovní zásoba NORTH AND SOUTH</w:t>
            </w:r>
          </w:p>
          <w:p w:rsidR="00AF7AA1" w:rsidRPr="00AF7AA1" w:rsidRDefault="00AF7AA1" w:rsidP="00AF7AA1">
            <w:pPr>
              <w:numPr>
                <w:ilvl w:val="0"/>
                <w:numId w:val="20"/>
              </w:numPr>
              <w:contextualSpacing/>
              <w:rPr>
                <w:rFonts w:cstheme="minorHAnsi"/>
                <w:b/>
                <w:sz w:val="20"/>
                <w:szCs w:val="20"/>
              </w:rPr>
            </w:pPr>
            <w:r w:rsidRPr="00AF7AA1">
              <w:rPr>
                <w:rFonts w:cstheme="minorHAnsi"/>
                <w:sz w:val="20"/>
                <w:szCs w:val="20"/>
              </w:rPr>
              <w:t xml:space="preserve">Pomocí materiálu v online učebně </w:t>
            </w:r>
            <w:r w:rsidRPr="00AF7AA1">
              <w:rPr>
                <w:rFonts w:cstheme="minorHAnsi"/>
                <w:sz w:val="20"/>
                <w:szCs w:val="20"/>
                <w:shd w:val="clear" w:color="auto" w:fill="FFFFFF"/>
              </w:rPr>
              <w:t xml:space="preserve">“Slovíčka s výslovností“ </w:t>
            </w:r>
            <w:r w:rsidRPr="00AF7AA1">
              <w:rPr>
                <w:rFonts w:cstheme="minorHAnsi"/>
                <w:sz w:val="20"/>
                <w:szCs w:val="20"/>
              </w:rPr>
              <w:t xml:space="preserve">umět každé slovíčko napsat a vyslovovat </w:t>
            </w:r>
          </w:p>
          <w:p w:rsidR="00AF7AA1" w:rsidRPr="00AF7AA1" w:rsidRDefault="00AF7AA1" w:rsidP="00AF7AA1">
            <w:pPr>
              <w:jc w:val="both"/>
              <w:rPr>
                <w:rFonts w:cstheme="minorHAnsi"/>
                <w:sz w:val="20"/>
                <w:szCs w:val="20"/>
              </w:rPr>
            </w:pPr>
            <w:r w:rsidRPr="00AF7AA1">
              <w:rPr>
                <w:rFonts w:cstheme="minorHAnsi"/>
                <w:b/>
                <w:sz w:val="20"/>
                <w:szCs w:val="20"/>
              </w:rPr>
              <w:t xml:space="preserve">Učebnice str. 58 </w:t>
            </w:r>
            <w:proofErr w:type="spellStart"/>
            <w:r w:rsidRPr="00AF7AA1">
              <w:rPr>
                <w:rFonts w:cstheme="minorHAnsi"/>
                <w:b/>
                <w:sz w:val="20"/>
                <w:szCs w:val="20"/>
              </w:rPr>
              <w:t>cv</w:t>
            </w:r>
            <w:proofErr w:type="spellEnd"/>
            <w:r w:rsidRPr="00AF7AA1">
              <w:rPr>
                <w:rFonts w:cstheme="minorHAnsi"/>
                <w:b/>
                <w:sz w:val="20"/>
                <w:szCs w:val="20"/>
              </w:rPr>
              <w:t xml:space="preserve">. 1, 2, 3 – </w:t>
            </w:r>
            <w:r w:rsidRPr="00AF7AA1">
              <w:rPr>
                <w:rFonts w:cstheme="minorHAnsi"/>
                <w:sz w:val="20"/>
                <w:szCs w:val="20"/>
              </w:rPr>
              <w:t>poslechnout si cvičení z audionahrávky, odpovědět a ústně vypracovat cvičení</w:t>
            </w:r>
          </w:p>
          <w:p w:rsidR="00AF7AA1" w:rsidRPr="00AF7AA1" w:rsidRDefault="00AF7AA1" w:rsidP="00AF7AA1">
            <w:pPr>
              <w:jc w:val="both"/>
              <w:rPr>
                <w:rFonts w:cstheme="minorHAnsi"/>
                <w:sz w:val="20"/>
                <w:szCs w:val="20"/>
              </w:rPr>
            </w:pPr>
            <w:r w:rsidRPr="00AF7AA1">
              <w:rPr>
                <w:rFonts w:cstheme="minorHAnsi"/>
                <w:b/>
                <w:sz w:val="20"/>
                <w:szCs w:val="20"/>
              </w:rPr>
              <w:t>Pracovní sešit str. 70 část 5.2 – 2. stupeň přídavných jmen</w:t>
            </w:r>
            <w:r w:rsidRPr="00AF7AA1">
              <w:rPr>
                <w:rFonts w:cstheme="minorHAnsi"/>
                <w:sz w:val="20"/>
                <w:szCs w:val="20"/>
              </w:rPr>
              <w:t xml:space="preserve"> – opsat si gramatiku do školního sešitu</w:t>
            </w:r>
          </w:p>
          <w:p w:rsidR="00AF7AA1" w:rsidRPr="00AF7AA1" w:rsidRDefault="00AF7AA1" w:rsidP="00AF7AA1">
            <w:pPr>
              <w:jc w:val="both"/>
              <w:rPr>
                <w:rFonts w:cstheme="minorHAnsi"/>
                <w:sz w:val="20"/>
                <w:szCs w:val="20"/>
              </w:rPr>
            </w:pPr>
            <w:r w:rsidRPr="00AF7AA1">
              <w:rPr>
                <w:rFonts w:cstheme="minorHAnsi"/>
                <w:b/>
                <w:sz w:val="20"/>
                <w:szCs w:val="20"/>
              </w:rPr>
              <w:t xml:space="preserve">Učebnice str. 59 </w:t>
            </w:r>
            <w:proofErr w:type="spellStart"/>
            <w:r w:rsidRPr="00AF7AA1">
              <w:rPr>
                <w:rFonts w:cstheme="minorHAnsi"/>
                <w:b/>
                <w:sz w:val="20"/>
                <w:szCs w:val="20"/>
              </w:rPr>
              <w:t>cv</w:t>
            </w:r>
            <w:proofErr w:type="spellEnd"/>
            <w:r w:rsidRPr="00AF7AA1">
              <w:rPr>
                <w:rFonts w:cstheme="minorHAnsi"/>
                <w:b/>
                <w:sz w:val="20"/>
                <w:szCs w:val="20"/>
              </w:rPr>
              <w:t xml:space="preserve">. 4 – druhý stupeň přídavných jmen  - </w:t>
            </w:r>
            <w:r w:rsidRPr="00AF7AA1">
              <w:rPr>
                <w:rFonts w:cstheme="minorHAnsi"/>
                <w:sz w:val="20"/>
                <w:szCs w:val="20"/>
              </w:rPr>
              <w:t xml:space="preserve">prohlédnout si tabulku, doplnit 2. stupeň </w:t>
            </w:r>
            <w:r w:rsidRPr="00AF7AA1">
              <w:rPr>
                <w:rFonts w:cstheme="minorHAnsi"/>
                <w:sz w:val="20"/>
                <w:szCs w:val="20"/>
                <w:shd w:val="clear" w:color="auto" w:fill="FFFFFF"/>
              </w:rPr>
              <w:t>dle pravidel</w:t>
            </w:r>
          </w:p>
          <w:p w:rsidR="00AF7AA1" w:rsidRPr="00AF7AA1" w:rsidRDefault="00AF7AA1" w:rsidP="00AF7AA1">
            <w:pPr>
              <w:jc w:val="both"/>
              <w:rPr>
                <w:rFonts w:cstheme="minorHAnsi"/>
                <w:sz w:val="20"/>
                <w:szCs w:val="20"/>
              </w:rPr>
            </w:pPr>
            <w:r w:rsidRPr="00AF7AA1">
              <w:rPr>
                <w:rFonts w:cstheme="minorHAnsi"/>
                <w:b/>
                <w:sz w:val="20"/>
                <w:szCs w:val="20"/>
              </w:rPr>
              <w:t xml:space="preserve">Učebnice str. 59 </w:t>
            </w:r>
            <w:proofErr w:type="spellStart"/>
            <w:r w:rsidRPr="00AF7AA1">
              <w:rPr>
                <w:rFonts w:cstheme="minorHAnsi"/>
                <w:b/>
                <w:sz w:val="20"/>
                <w:szCs w:val="20"/>
              </w:rPr>
              <w:t>cv</w:t>
            </w:r>
            <w:proofErr w:type="spellEnd"/>
            <w:r w:rsidRPr="00AF7AA1">
              <w:rPr>
                <w:rFonts w:cstheme="minorHAnsi"/>
                <w:b/>
                <w:sz w:val="20"/>
                <w:szCs w:val="20"/>
              </w:rPr>
              <w:t xml:space="preserve">. 5 – druhý stupeň přídavných jmen – </w:t>
            </w:r>
            <w:r w:rsidRPr="00AF7AA1">
              <w:rPr>
                <w:rFonts w:cstheme="minorHAnsi"/>
                <w:sz w:val="20"/>
                <w:szCs w:val="20"/>
              </w:rPr>
              <w:t>ústně 2. stupeň všech přídavných jmen</w:t>
            </w:r>
          </w:p>
          <w:p w:rsidR="00AF7AA1" w:rsidRPr="00AF7AA1" w:rsidRDefault="00AF7AA1" w:rsidP="00AF7AA1">
            <w:pPr>
              <w:jc w:val="both"/>
              <w:rPr>
                <w:rFonts w:cstheme="minorHAnsi"/>
                <w:sz w:val="20"/>
                <w:szCs w:val="20"/>
              </w:rPr>
            </w:pPr>
            <w:r w:rsidRPr="00AF7AA1">
              <w:rPr>
                <w:rFonts w:cstheme="minorHAnsi"/>
                <w:b/>
                <w:sz w:val="20"/>
                <w:szCs w:val="20"/>
              </w:rPr>
              <w:t xml:space="preserve">Učebnice str. 59 </w:t>
            </w:r>
            <w:proofErr w:type="spellStart"/>
            <w:r w:rsidRPr="00AF7AA1">
              <w:rPr>
                <w:rFonts w:cstheme="minorHAnsi"/>
                <w:b/>
                <w:sz w:val="20"/>
                <w:szCs w:val="20"/>
              </w:rPr>
              <w:t>cv</w:t>
            </w:r>
            <w:proofErr w:type="spellEnd"/>
            <w:r w:rsidRPr="00AF7AA1">
              <w:rPr>
                <w:rFonts w:cstheme="minorHAnsi"/>
                <w:b/>
                <w:sz w:val="20"/>
                <w:szCs w:val="20"/>
              </w:rPr>
              <w:t xml:space="preserve">. 7,8 – porovnávání – </w:t>
            </w:r>
            <w:r w:rsidRPr="00AF7AA1">
              <w:rPr>
                <w:rFonts w:cstheme="minorHAnsi"/>
                <w:sz w:val="20"/>
                <w:szCs w:val="20"/>
              </w:rPr>
              <w:t>vymyslet si dvě věty pro každé vyjádření</w:t>
            </w:r>
          </w:p>
          <w:p w:rsidR="00AF7AA1" w:rsidRPr="00AF7AA1" w:rsidRDefault="00AF7AA1" w:rsidP="00AF7AA1">
            <w:pPr>
              <w:jc w:val="both"/>
              <w:rPr>
                <w:rFonts w:cstheme="minorHAnsi"/>
                <w:sz w:val="20"/>
                <w:szCs w:val="20"/>
              </w:rPr>
            </w:pPr>
            <w:r w:rsidRPr="00AF7AA1">
              <w:rPr>
                <w:rFonts w:cstheme="minorHAnsi"/>
                <w:b/>
                <w:sz w:val="20"/>
                <w:szCs w:val="20"/>
              </w:rPr>
              <w:t xml:space="preserve">Učebnice str. 59 </w:t>
            </w:r>
            <w:proofErr w:type="spellStart"/>
            <w:r w:rsidRPr="00AF7AA1">
              <w:rPr>
                <w:rFonts w:cstheme="minorHAnsi"/>
                <w:b/>
                <w:sz w:val="20"/>
                <w:szCs w:val="20"/>
              </w:rPr>
              <w:t>cv</w:t>
            </w:r>
            <w:proofErr w:type="spellEnd"/>
            <w:r w:rsidRPr="00AF7AA1">
              <w:rPr>
                <w:rFonts w:cstheme="minorHAnsi"/>
                <w:b/>
                <w:sz w:val="20"/>
                <w:szCs w:val="20"/>
              </w:rPr>
              <w:t xml:space="preserve">. 9 – porovnávání - </w:t>
            </w:r>
            <w:r w:rsidRPr="00AF7AA1">
              <w:rPr>
                <w:rFonts w:cstheme="minorHAnsi"/>
                <w:sz w:val="20"/>
                <w:szCs w:val="20"/>
              </w:rPr>
              <w:t>poslechnout si audionahrávku, doplnit správná slova do vět</w:t>
            </w:r>
          </w:p>
          <w:p w:rsidR="00AF7AA1" w:rsidRPr="00AF7AA1" w:rsidRDefault="00AF7AA1" w:rsidP="00AF7AA1">
            <w:pPr>
              <w:rPr>
                <w:rFonts w:ascii="Calibri" w:eastAsia="Times New Roman" w:hAnsi="Calibri" w:cs="Calibri"/>
                <w:b/>
                <w:color w:val="000000"/>
                <w:sz w:val="20"/>
                <w:szCs w:val="20"/>
                <w:lang w:eastAsia="cs-CZ"/>
              </w:rPr>
            </w:pPr>
            <w:r w:rsidRPr="00AF7AA1">
              <w:rPr>
                <w:rFonts w:ascii="Calibri" w:eastAsia="Times New Roman" w:hAnsi="Calibri" w:cs="Calibri"/>
                <w:b/>
                <w:color w:val="000000"/>
                <w:sz w:val="20"/>
                <w:szCs w:val="20"/>
                <w:lang w:eastAsia="cs-CZ"/>
              </w:rPr>
              <w:t xml:space="preserve">Pracovní sešit str. 46 </w:t>
            </w:r>
            <w:proofErr w:type="spellStart"/>
            <w:r w:rsidRPr="00AF7AA1">
              <w:rPr>
                <w:rFonts w:ascii="Calibri" w:eastAsia="Times New Roman" w:hAnsi="Calibri" w:cs="Calibri"/>
                <w:b/>
                <w:color w:val="000000"/>
                <w:sz w:val="20"/>
                <w:szCs w:val="20"/>
                <w:lang w:eastAsia="cs-CZ"/>
              </w:rPr>
              <w:t>cv</w:t>
            </w:r>
            <w:proofErr w:type="spellEnd"/>
            <w:r w:rsidRPr="00AF7AA1">
              <w:rPr>
                <w:rFonts w:ascii="Calibri" w:eastAsia="Times New Roman" w:hAnsi="Calibri" w:cs="Calibri"/>
                <w:b/>
                <w:color w:val="000000"/>
                <w:sz w:val="20"/>
                <w:szCs w:val="20"/>
                <w:lang w:eastAsia="cs-CZ"/>
              </w:rPr>
              <w:t xml:space="preserve">. 1, </w:t>
            </w:r>
            <w:proofErr w:type="spellStart"/>
            <w:r w:rsidRPr="00AF7AA1">
              <w:rPr>
                <w:rFonts w:ascii="Calibri" w:eastAsia="Times New Roman" w:hAnsi="Calibri" w:cs="Calibri"/>
                <w:b/>
                <w:color w:val="000000"/>
                <w:sz w:val="20"/>
                <w:szCs w:val="20"/>
                <w:lang w:eastAsia="cs-CZ"/>
              </w:rPr>
              <w:t>cv</w:t>
            </w:r>
            <w:proofErr w:type="spellEnd"/>
            <w:r w:rsidRPr="00AF7AA1">
              <w:rPr>
                <w:rFonts w:ascii="Calibri" w:eastAsia="Times New Roman" w:hAnsi="Calibri" w:cs="Calibri"/>
                <w:b/>
                <w:color w:val="000000"/>
                <w:sz w:val="20"/>
                <w:szCs w:val="20"/>
                <w:lang w:eastAsia="cs-CZ"/>
              </w:rPr>
              <w:t xml:space="preserve">. 2, </w:t>
            </w:r>
            <w:proofErr w:type="spellStart"/>
            <w:r w:rsidRPr="00AF7AA1">
              <w:rPr>
                <w:rFonts w:ascii="Calibri" w:eastAsia="Times New Roman" w:hAnsi="Calibri" w:cs="Calibri"/>
                <w:b/>
                <w:color w:val="000000"/>
                <w:sz w:val="20"/>
                <w:szCs w:val="20"/>
                <w:lang w:eastAsia="cs-CZ"/>
              </w:rPr>
              <w:t>cv</w:t>
            </w:r>
            <w:proofErr w:type="spellEnd"/>
            <w:r w:rsidRPr="00AF7AA1">
              <w:rPr>
                <w:rFonts w:ascii="Calibri" w:eastAsia="Times New Roman" w:hAnsi="Calibri" w:cs="Calibri"/>
                <w:b/>
                <w:color w:val="000000"/>
                <w:sz w:val="20"/>
                <w:szCs w:val="20"/>
                <w:lang w:eastAsia="cs-CZ"/>
              </w:rPr>
              <w:t xml:space="preserve">. 3, </w:t>
            </w:r>
            <w:proofErr w:type="spellStart"/>
            <w:r w:rsidRPr="00AF7AA1">
              <w:rPr>
                <w:rFonts w:ascii="Calibri" w:eastAsia="Times New Roman" w:hAnsi="Calibri" w:cs="Calibri"/>
                <w:b/>
                <w:color w:val="000000"/>
                <w:sz w:val="20"/>
                <w:szCs w:val="20"/>
                <w:lang w:eastAsia="cs-CZ"/>
              </w:rPr>
              <w:t>cv</w:t>
            </w:r>
            <w:proofErr w:type="spellEnd"/>
            <w:r w:rsidRPr="00AF7AA1">
              <w:rPr>
                <w:rFonts w:ascii="Calibri" w:eastAsia="Times New Roman" w:hAnsi="Calibri" w:cs="Calibri"/>
                <w:b/>
                <w:color w:val="000000"/>
                <w:sz w:val="20"/>
                <w:szCs w:val="20"/>
                <w:lang w:eastAsia="cs-CZ"/>
              </w:rPr>
              <w:t xml:space="preserve">. 4 </w:t>
            </w:r>
            <w:r w:rsidRPr="00AF7AA1">
              <w:rPr>
                <w:rFonts w:ascii="Calibri" w:eastAsia="Times New Roman" w:hAnsi="Calibri" w:cs="Calibri"/>
                <w:color w:val="000000"/>
                <w:sz w:val="20"/>
                <w:szCs w:val="20"/>
                <w:lang w:eastAsia="cs-CZ"/>
              </w:rPr>
              <w:t>– vypracovat písemně</w:t>
            </w:r>
          </w:p>
          <w:p w:rsidR="00AF7AA1" w:rsidRPr="00AF7AA1" w:rsidRDefault="00AF7AA1" w:rsidP="00AF7AA1">
            <w:pPr>
              <w:rPr>
                <w:rFonts w:ascii="Calibri" w:eastAsia="Times New Roman" w:hAnsi="Calibri" w:cs="Calibri"/>
                <w:color w:val="000000"/>
                <w:sz w:val="20"/>
                <w:szCs w:val="20"/>
                <w:lang w:eastAsia="cs-CZ"/>
              </w:rPr>
            </w:pPr>
            <w:r w:rsidRPr="00AF7AA1">
              <w:rPr>
                <w:rFonts w:ascii="Calibri" w:eastAsia="Times New Roman" w:hAnsi="Calibri" w:cs="Calibri"/>
                <w:b/>
                <w:color w:val="000000"/>
                <w:sz w:val="20"/>
                <w:szCs w:val="20"/>
                <w:lang w:eastAsia="cs-CZ"/>
              </w:rPr>
              <w:t xml:space="preserve">Pracovní sešit str. 47 </w:t>
            </w:r>
            <w:proofErr w:type="spellStart"/>
            <w:r w:rsidRPr="00AF7AA1">
              <w:rPr>
                <w:rFonts w:ascii="Calibri" w:eastAsia="Times New Roman" w:hAnsi="Calibri" w:cs="Calibri"/>
                <w:b/>
                <w:color w:val="000000"/>
                <w:sz w:val="20"/>
                <w:szCs w:val="20"/>
                <w:lang w:eastAsia="cs-CZ"/>
              </w:rPr>
              <w:t>cv</w:t>
            </w:r>
            <w:proofErr w:type="spellEnd"/>
            <w:r w:rsidRPr="00AF7AA1">
              <w:rPr>
                <w:rFonts w:ascii="Calibri" w:eastAsia="Times New Roman" w:hAnsi="Calibri" w:cs="Calibri"/>
                <w:b/>
                <w:color w:val="000000"/>
                <w:sz w:val="20"/>
                <w:szCs w:val="20"/>
                <w:lang w:eastAsia="cs-CZ"/>
              </w:rPr>
              <w:t xml:space="preserve">. 5, </w:t>
            </w:r>
            <w:proofErr w:type="spellStart"/>
            <w:r w:rsidRPr="00AF7AA1">
              <w:rPr>
                <w:rFonts w:ascii="Calibri" w:eastAsia="Times New Roman" w:hAnsi="Calibri" w:cs="Calibri"/>
                <w:b/>
                <w:color w:val="000000"/>
                <w:sz w:val="20"/>
                <w:szCs w:val="20"/>
                <w:lang w:eastAsia="cs-CZ"/>
              </w:rPr>
              <w:t>cv</w:t>
            </w:r>
            <w:proofErr w:type="spellEnd"/>
            <w:r w:rsidRPr="00AF7AA1">
              <w:rPr>
                <w:rFonts w:ascii="Calibri" w:eastAsia="Times New Roman" w:hAnsi="Calibri" w:cs="Calibri"/>
                <w:b/>
                <w:color w:val="000000"/>
                <w:sz w:val="20"/>
                <w:szCs w:val="20"/>
                <w:lang w:eastAsia="cs-CZ"/>
              </w:rPr>
              <w:t xml:space="preserve">. 6, </w:t>
            </w:r>
            <w:proofErr w:type="spellStart"/>
            <w:r w:rsidRPr="00AF7AA1">
              <w:rPr>
                <w:rFonts w:ascii="Calibri" w:eastAsia="Times New Roman" w:hAnsi="Calibri" w:cs="Calibri"/>
                <w:b/>
                <w:color w:val="000000"/>
                <w:sz w:val="20"/>
                <w:szCs w:val="20"/>
                <w:lang w:eastAsia="cs-CZ"/>
              </w:rPr>
              <w:t>cv</w:t>
            </w:r>
            <w:proofErr w:type="spellEnd"/>
            <w:r w:rsidRPr="00AF7AA1">
              <w:rPr>
                <w:rFonts w:ascii="Calibri" w:eastAsia="Times New Roman" w:hAnsi="Calibri" w:cs="Calibri"/>
                <w:b/>
                <w:color w:val="000000"/>
                <w:sz w:val="20"/>
                <w:szCs w:val="20"/>
                <w:lang w:eastAsia="cs-CZ"/>
              </w:rPr>
              <w:t xml:space="preserve">. 7 </w:t>
            </w:r>
            <w:r w:rsidRPr="00AF7AA1">
              <w:rPr>
                <w:rFonts w:ascii="Calibri" w:eastAsia="Times New Roman" w:hAnsi="Calibri" w:cs="Calibri"/>
                <w:color w:val="000000"/>
                <w:sz w:val="20"/>
                <w:szCs w:val="20"/>
                <w:lang w:eastAsia="cs-CZ"/>
              </w:rPr>
              <w:t>– vypracovat písemně</w:t>
            </w:r>
          </w:p>
          <w:p w:rsidR="00AF7AA1" w:rsidRPr="00AF7AA1" w:rsidRDefault="00AF7AA1" w:rsidP="00AF7AA1">
            <w:pPr>
              <w:rPr>
                <w:rFonts w:ascii="Calibri" w:eastAsia="Times New Roman" w:hAnsi="Calibri" w:cs="Calibri"/>
                <w:color w:val="000000"/>
                <w:sz w:val="20"/>
                <w:szCs w:val="20"/>
                <w:lang w:eastAsia="cs-CZ"/>
              </w:rPr>
            </w:pPr>
            <w:r>
              <w:rPr>
                <w:rFonts w:ascii="Calibri" w:eastAsia="Times New Roman" w:hAnsi="Calibri" w:cs="Calibri"/>
                <w:noProof/>
                <w:color w:val="000000"/>
                <w:sz w:val="20"/>
                <w:szCs w:val="20"/>
                <w:lang w:eastAsia="cs-CZ"/>
              </w:rPr>
              <w:drawing>
                <wp:inline distT="0" distB="0" distL="0" distR="0" wp14:anchorId="4A54B17B" wp14:editId="2E299287">
                  <wp:extent cx="5760720" cy="394398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pravidelná sloves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943985"/>
                          </a:xfrm>
                          <a:prstGeom prst="rect">
                            <a:avLst/>
                          </a:prstGeom>
                        </pic:spPr>
                      </pic:pic>
                    </a:graphicData>
                  </a:graphic>
                </wp:inline>
              </w:drawing>
            </w:r>
          </w:p>
          <w:p w:rsidR="00C51D0B" w:rsidRPr="00666909" w:rsidRDefault="00C51D0B" w:rsidP="00AF7AA1">
            <w:pPr>
              <w:rPr>
                <w:b/>
              </w:rPr>
            </w:pPr>
          </w:p>
        </w:tc>
      </w:tr>
      <w:tr w:rsidR="00C51D0B" w:rsidTr="00B035FD">
        <w:trPr>
          <w:trHeight w:val="350"/>
        </w:trPr>
        <w:tc>
          <w:tcPr>
            <w:tcW w:w="10881" w:type="dxa"/>
            <w:shd w:val="clear" w:color="auto" w:fill="FFFF99"/>
          </w:tcPr>
          <w:p w:rsidR="00C51D0B" w:rsidRPr="00666909" w:rsidRDefault="00E928F0" w:rsidP="001276ED">
            <w:pPr>
              <w:rPr>
                <w:b/>
              </w:rPr>
            </w:pPr>
            <w:r w:rsidRPr="00666909">
              <w:rPr>
                <w:b/>
              </w:rPr>
              <w:lastRenderedPageBreak/>
              <w:t xml:space="preserve">Matematika – učitel:   </w:t>
            </w:r>
            <w:r w:rsidR="009A3EA1">
              <w:rPr>
                <w:b/>
              </w:rPr>
              <w:t xml:space="preserve">Ing. Jan </w:t>
            </w:r>
            <w:proofErr w:type="gramStart"/>
            <w:r w:rsidR="009A3EA1">
              <w:rPr>
                <w:b/>
              </w:rPr>
              <w:t>Týř</w:t>
            </w:r>
            <w:r w:rsidRPr="00666909">
              <w:rPr>
                <w:b/>
              </w:rPr>
              <w:t xml:space="preserve">                                  </w:t>
            </w:r>
            <w:r w:rsidR="004C6F56">
              <w:rPr>
                <w:b/>
              </w:rPr>
              <w:t xml:space="preserve">                                                       </w:t>
            </w:r>
            <w:r w:rsidRPr="00666909">
              <w:rPr>
                <w:b/>
              </w:rPr>
              <w:t>kontakt</w:t>
            </w:r>
            <w:proofErr w:type="gramEnd"/>
            <w:r w:rsidRPr="00666909">
              <w:rPr>
                <w:b/>
              </w:rPr>
              <w:t>:</w:t>
            </w:r>
            <w:r w:rsidR="009A3EA1">
              <w:rPr>
                <w:b/>
              </w:rPr>
              <w:t xml:space="preserve"> Jan.Tyr@zshajeslany.cz</w:t>
            </w:r>
            <w:r w:rsidR="009A3EA1" w:rsidRPr="00666909">
              <w:rPr>
                <w:b/>
              </w:rPr>
              <w:t xml:space="preserve">      </w:t>
            </w:r>
          </w:p>
        </w:tc>
      </w:tr>
      <w:tr w:rsidR="001276ED" w:rsidTr="00B035FD">
        <w:trPr>
          <w:trHeight w:val="350"/>
        </w:trPr>
        <w:tc>
          <w:tcPr>
            <w:tcW w:w="10881" w:type="dxa"/>
            <w:shd w:val="clear" w:color="auto" w:fill="auto"/>
          </w:tcPr>
          <w:p w:rsidR="006C1CBA" w:rsidRDefault="006C1CBA" w:rsidP="006C1CBA">
            <w:pPr>
              <w:pStyle w:val="Odstavecseseznamem"/>
              <w:numPr>
                <w:ilvl w:val="0"/>
                <w:numId w:val="1"/>
              </w:numPr>
              <w:spacing w:line="256" w:lineRule="auto"/>
            </w:pPr>
            <w:r>
              <w:t>Procvičování převodů jednotek (délka, obsah, čas, hmotnost).</w:t>
            </w:r>
          </w:p>
          <w:p w:rsidR="006C1CBA" w:rsidRPr="002123F6" w:rsidRDefault="006C1CBA" w:rsidP="006C1CBA">
            <w:pPr>
              <w:pStyle w:val="Odstavecseseznamem"/>
              <w:numPr>
                <w:ilvl w:val="0"/>
                <w:numId w:val="3"/>
              </w:numPr>
              <w:spacing w:line="256" w:lineRule="auto"/>
              <w:rPr>
                <w:rStyle w:val="Hypertextovodkaz"/>
              </w:rPr>
            </w:pPr>
            <w:r>
              <w:t xml:space="preserve">Existuje celá řada on-line zkoušení převodů jednotek i se zpětnou kontrolou pro příklad přikládám odkaz: </w:t>
            </w:r>
            <w:hyperlink r:id="rId9" w:history="1">
              <w:r>
                <w:rPr>
                  <w:rStyle w:val="Hypertextovodkaz"/>
                </w:rPr>
                <w:t>http://www.zsvltava.cz/fyzika/prevody/</w:t>
              </w:r>
            </w:hyperlink>
          </w:p>
          <w:p w:rsidR="006C1CBA" w:rsidRPr="002123F6" w:rsidRDefault="006C1CBA" w:rsidP="006C1CBA">
            <w:pPr>
              <w:pStyle w:val="Odstavecseseznamem"/>
              <w:ind w:left="1440"/>
              <w:rPr>
                <w:rStyle w:val="Hypertextovodkaz"/>
              </w:rPr>
            </w:pPr>
          </w:p>
          <w:p w:rsidR="006C1CBA" w:rsidRDefault="006C1CBA" w:rsidP="006C1CBA">
            <w:pPr>
              <w:pStyle w:val="Odstavecseseznamem"/>
              <w:numPr>
                <w:ilvl w:val="0"/>
                <w:numId w:val="1"/>
              </w:numPr>
              <w:spacing w:line="256" w:lineRule="auto"/>
              <w:rPr>
                <w:b/>
                <w:bCs/>
              </w:rPr>
            </w:pPr>
            <w:r w:rsidRPr="00B72757">
              <w:rPr>
                <w:b/>
                <w:bCs/>
              </w:rPr>
              <w:t>Pravidelně kontrolovat Google učebnu</w:t>
            </w:r>
            <w:r>
              <w:rPr>
                <w:b/>
                <w:bCs/>
              </w:rPr>
              <w:t>. A plnit zadané úkoly.</w:t>
            </w:r>
          </w:p>
          <w:p w:rsidR="006C1CBA" w:rsidRDefault="006C1CBA" w:rsidP="006C1CBA">
            <w:pPr>
              <w:pStyle w:val="Odstavecseseznamem"/>
              <w:rPr>
                <w:b/>
                <w:bCs/>
              </w:rPr>
            </w:pPr>
          </w:p>
          <w:p w:rsidR="006C1CBA" w:rsidRPr="00F306B2" w:rsidRDefault="006C1CBA" w:rsidP="006C1CBA">
            <w:pPr>
              <w:pStyle w:val="Odstavecseseznamem"/>
              <w:numPr>
                <w:ilvl w:val="0"/>
                <w:numId w:val="1"/>
              </w:numPr>
              <w:spacing w:line="254" w:lineRule="auto"/>
              <w:rPr>
                <w:rStyle w:val="Hypertextovodkaz"/>
                <w:sz w:val="24"/>
                <w:szCs w:val="24"/>
              </w:rPr>
            </w:pPr>
            <w:r w:rsidRPr="0070265A">
              <w:rPr>
                <w:b/>
                <w:bCs/>
              </w:rPr>
              <w:t>Finanční gramotnost</w:t>
            </w:r>
            <w:r>
              <w:t xml:space="preserve"> – shlédnout tyto videa </w:t>
            </w:r>
            <w:hyperlink r:id="rId10" w:anchor="B" w:history="1">
              <w:r>
                <w:rPr>
                  <w:rStyle w:val="Hypertextovodkaz"/>
                </w:rPr>
                <w:t>https://decko.ceskatelevize.cz/videa?g=podle-poradu&amp;porad=1316664#B</w:t>
              </w:r>
            </w:hyperlink>
            <w:r>
              <w:rPr>
                <w:rStyle w:val="Hypertextovodkaz"/>
              </w:rPr>
              <w:t xml:space="preserve">  (bankovní účet a karty, peníze)</w:t>
            </w:r>
          </w:p>
          <w:p w:rsidR="006C1CBA" w:rsidRPr="00F306B2" w:rsidRDefault="006C1CBA" w:rsidP="006C1CBA">
            <w:pPr>
              <w:pStyle w:val="Odstavecseseznamem"/>
              <w:rPr>
                <w:sz w:val="24"/>
                <w:szCs w:val="24"/>
              </w:rPr>
            </w:pPr>
          </w:p>
          <w:p w:rsidR="006C1CBA" w:rsidRPr="00F306B2" w:rsidRDefault="006C1CBA" w:rsidP="006C1CBA">
            <w:pPr>
              <w:pStyle w:val="Odstavecseseznamem"/>
              <w:spacing w:line="254" w:lineRule="auto"/>
              <w:rPr>
                <w:sz w:val="24"/>
                <w:szCs w:val="24"/>
              </w:rPr>
            </w:pPr>
          </w:p>
          <w:p w:rsidR="006C1CBA" w:rsidRDefault="006C1CBA" w:rsidP="006C1CBA">
            <w:pPr>
              <w:pStyle w:val="Odstavecseseznamem"/>
              <w:numPr>
                <w:ilvl w:val="0"/>
                <w:numId w:val="1"/>
              </w:numPr>
              <w:spacing w:line="256" w:lineRule="auto"/>
            </w:pPr>
            <w:r>
              <w:t>Znovu si teoreticky projít veškeré zápisy ke kapitole ÚHLY a nové látce z minulého týdne, tedy CELÁ ČÍSLA, SČÍTÁNÍ A ODČÍTÁNÍ</w:t>
            </w:r>
          </w:p>
          <w:p w:rsidR="006C1CBA" w:rsidRDefault="006C1CBA" w:rsidP="006C1CBA">
            <w:pPr>
              <w:pStyle w:val="Odstavecseseznamem"/>
              <w:numPr>
                <w:ilvl w:val="0"/>
                <w:numId w:val="2"/>
              </w:numPr>
              <w:spacing w:line="256" w:lineRule="auto"/>
            </w:pPr>
            <w:r>
              <w:t>co to úhel je a z čeho se skládá, druhy úhlů, dvojice úhlů, sčítání a odčítání úhlů</w:t>
            </w:r>
          </w:p>
          <w:p w:rsidR="006C1CBA" w:rsidRDefault="006C1CBA" w:rsidP="006C1CBA">
            <w:pPr>
              <w:pStyle w:val="Odstavecseseznamem"/>
              <w:numPr>
                <w:ilvl w:val="0"/>
                <w:numId w:val="2"/>
              </w:numPr>
              <w:spacing w:line="256" w:lineRule="auto"/>
            </w:pPr>
            <w:r>
              <w:t>obor celých čísel, zmenšování a zvětšování, opačné číslo, absolutní hodnota a lehké příklady na sčítání a odčítání celých čísel</w:t>
            </w:r>
          </w:p>
          <w:p w:rsidR="006C1CBA" w:rsidRDefault="006C1CBA" w:rsidP="006C1CBA">
            <w:pPr>
              <w:pStyle w:val="Odstavecseseznamem"/>
              <w:ind w:left="1440"/>
            </w:pPr>
          </w:p>
          <w:p w:rsidR="006C1CBA" w:rsidRDefault="006C1CBA" w:rsidP="006C1CBA">
            <w:pPr>
              <w:pStyle w:val="Odstavecseseznamem"/>
              <w:numPr>
                <w:ilvl w:val="0"/>
                <w:numId w:val="1"/>
              </w:numPr>
              <w:spacing w:line="256" w:lineRule="auto"/>
            </w:pPr>
            <w:r>
              <w:t xml:space="preserve">Příklady v učebnici Matematika 2 – </w:t>
            </w:r>
            <w:r w:rsidRPr="001A78BC">
              <w:rPr>
                <w:b/>
                <w:bCs/>
              </w:rPr>
              <w:t>strany 15-19</w:t>
            </w:r>
            <w:r>
              <w:t xml:space="preserve"> procvičujte do sešitu (výsledky v učebnici)</w:t>
            </w:r>
          </w:p>
          <w:p w:rsidR="006C1CBA" w:rsidRDefault="006C1CBA" w:rsidP="006C1CBA"/>
          <w:p w:rsidR="006C1CBA" w:rsidRDefault="006C1CBA" w:rsidP="006C1CBA">
            <w:pPr>
              <w:pStyle w:val="Odstavecseseznamem"/>
              <w:numPr>
                <w:ilvl w:val="0"/>
                <w:numId w:val="1"/>
              </w:numPr>
              <w:spacing w:line="256" w:lineRule="auto"/>
              <w:rPr>
                <w:b/>
                <w:bCs/>
                <w:sz w:val="28"/>
                <w:szCs w:val="28"/>
              </w:rPr>
            </w:pPr>
            <w:r w:rsidRPr="00B2438E">
              <w:rPr>
                <w:b/>
                <w:bCs/>
                <w:sz w:val="28"/>
                <w:szCs w:val="28"/>
              </w:rPr>
              <w:t>NOVÁ LÁTKA – CELÁ ČÍSLA</w:t>
            </w:r>
            <w:r>
              <w:rPr>
                <w:b/>
                <w:bCs/>
                <w:sz w:val="28"/>
                <w:szCs w:val="28"/>
              </w:rPr>
              <w:t xml:space="preserve"> (násobení a dělení)</w:t>
            </w:r>
          </w:p>
          <w:p w:rsidR="006C1CBA" w:rsidRPr="00B2438E" w:rsidRDefault="006C1CBA" w:rsidP="006C1CBA">
            <w:pPr>
              <w:pStyle w:val="Odstavecseseznamem"/>
              <w:numPr>
                <w:ilvl w:val="0"/>
                <w:numId w:val="18"/>
              </w:numPr>
              <w:spacing w:line="256" w:lineRule="auto"/>
            </w:pPr>
            <w:r w:rsidRPr="00B2438E">
              <w:t>Celá čísla jsou novou velkou kapitolou, která je velice pěkně vysvětlena na následujícím videu.</w:t>
            </w:r>
          </w:p>
          <w:p w:rsidR="006C1CBA" w:rsidRPr="00723D9C" w:rsidRDefault="006A626C" w:rsidP="006C1CBA">
            <w:pPr>
              <w:pStyle w:val="Odstavecseseznamem"/>
              <w:numPr>
                <w:ilvl w:val="0"/>
                <w:numId w:val="18"/>
              </w:numPr>
              <w:spacing w:line="256" w:lineRule="auto"/>
              <w:rPr>
                <w:b/>
                <w:bCs/>
                <w:sz w:val="28"/>
                <w:szCs w:val="28"/>
              </w:rPr>
            </w:pPr>
            <w:hyperlink r:id="rId11" w:history="1">
              <w:r w:rsidR="006C1CBA">
                <w:rPr>
                  <w:rStyle w:val="Hypertextovodkaz"/>
                </w:rPr>
                <w:t>https://www.youtube.com/watch?v=7fGD4-__o1o</w:t>
              </w:r>
            </w:hyperlink>
            <w:r w:rsidR="006C1CBA">
              <w:t xml:space="preserve">  </w:t>
            </w:r>
            <w:r w:rsidR="006C1CBA" w:rsidRPr="00B72757">
              <w:rPr>
                <w:b/>
                <w:bCs/>
                <w:u w:val="single"/>
              </w:rPr>
              <w:t>až do 11. minuty</w:t>
            </w:r>
            <w:r w:rsidR="006C1CBA">
              <w:rPr>
                <w:b/>
                <w:bCs/>
                <w:u w:val="single"/>
              </w:rPr>
              <w:t>!!</w:t>
            </w:r>
          </w:p>
          <w:p w:rsidR="006C1CBA" w:rsidRPr="00B2438E" w:rsidRDefault="006C1CBA" w:rsidP="006C1CBA">
            <w:pPr>
              <w:pStyle w:val="Odstavecseseznamem"/>
              <w:numPr>
                <w:ilvl w:val="0"/>
                <w:numId w:val="18"/>
              </w:numPr>
              <w:spacing w:line="256" w:lineRule="auto"/>
              <w:rPr>
                <w:b/>
                <w:bCs/>
                <w:sz w:val="28"/>
                <w:szCs w:val="28"/>
              </w:rPr>
            </w:pPr>
            <w:r>
              <w:t>Zápis do sešitu z videa</w:t>
            </w:r>
          </w:p>
          <w:p w:rsidR="006C1CBA" w:rsidRPr="00F306B2" w:rsidRDefault="006C1CBA" w:rsidP="006C1CBA">
            <w:pPr>
              <w:pStyle w:val="Odstavecseseznamem"/>
              <w:numPr>
                <w:ilvl w:val="0"/>
                <w:numId w:val="18"/>
              </w:numPr>
              <w:spacing w:line="256" w:lineRule="auto"/>
              <w:rPr>
                <w:b/>
                <w:bCs/>
                <w:sz w:val="28"/>
                <w:szCs w:val="28"/>
              </w:rPr>
            </w:pPr>
            <w:r>
              <w:t>Využijte i příkladů, které jsou ve videu používány a počítány.</w:t>
            </w:r>
          </w:p>
          <w:p w:rsidR="006C1CBA" w:rsidRPr="00F306B2" w:rsidRDefault="006C1CBA" w:rsidP="006C1CBA">
            <w:pPr>
              <w:ind w:left="1080"/>
              <w:rPr>
                <w:b/>
                <w:bCs/>
                <w:sz w:val="28"/>
                <w:szCs w:val="28"/>
              </w:rPr>
            </w:pPr>
          </w:p>
          <w:p w:rsidR="006C1CBA" w:rsidRPr="002123F6" w:rsidRDefault="006C1CBA" w:rsidP="006C1CBA">
            <w:pPr>
              <w:pStyle w:val="Odstavecseseznamem"/>
              <w:ind w:left="1440"/>
              <w:rPr>
                <w:b/>
                <w:bCs/>
                <w:sz w:val="28"/>
                <w:szCs w:val="28"/>
              </w:rPr>
            </w:pPr>
          </w:p>
          <w:p w:rsidR="006C1CBA" w:rsidRDefault="006C1CBA" w:rsidP="006C1CBA">
            <w:pPr>
              <w:pStyle w:val="Odstavecseseznamem"/>
              <w:numPr>
                <w:ilvl w:val="0"/>
                <w:numId w:val="1"/>
              </w:numPr>
              <w:spacing w:line="256" w:lineRule="auto"/>
              <w:rPr>
                <w:b/>
                <w:bCs/>
                <w:sz w:val="28"/>
                <w:szCs w:val="28"/>
              </w:rPr>
            </w:pPr>
            <w:r>
              <w:rPr>
                <w:b/>
                <w:bCs/>
                <w:sz w:val="28"/>
                <w:szCs w:val="28"/>
              </w:rPr>
              <w:t>Příklady k procvičování</w:t>
            </w:r>
          </w:p>
          <w:p w:rsidR="006C1CBA" w:rsidRPr="00B72757" w:rsidRDefault="006C1CBA" w:rsidP="006C1CBA">
            <w:pPr>
              <w:shd w:val="clear" w:color="auto" w:fill="F0F0F0"/>
              <w:rPr>
                <w:rFonts w:ascii="Arial CE" w:eastAsia="Times New Roman" w:hAnsi="Arial CE" w:cs="Arial CE"/>
                <w:b/>
                <w:bCs/>
                <w:color w:val="000000"/>
                <w:sz w:val="36"/>
                <w:szCs w:val="36"/>
                <w:lang w:eastAsia="cs-CZ"/>
              </w:rPr>
            </w:pPr>
            <w:r w:rsidRPr="00B72757">
              <w:rPr>
                <w:rFonts w:ascii="Arial CE" w:eastAsia="Times New Roman" w:hAnsi="Arial CE" w:cs="Arial CE"/>
                <w:b/>
                <w:bCs/>
                <w:color w:val="000000"/>
                <w:sz w:val="36"/>
                <w:szCs w:val="36"/>
                <w:lang w:eastAsia="cs-CZ"/>
              </w:rPr>
              <w:t>74 + (-23) = </w:t>
            </w:r>
            <w:r w:rsidRPr="00B72757">
              <w:rPr>
                <w:rFonts w:ascii="Arial CE" w:eastAsia="Times New Roman" w:hAnsi="Arial CE" w:cs="Arial CE"/>
                <w:b/>
                <w:bCs/>
                <w:color w:val="000000"/>
                <w:sz w:val="36"/>
                <w:szCs w:val="36"/>
              </w:rPr>
              <w:object w:dxaOrig="225" w:dyaOrig="225">
                <v:shape id="_x0000_i1090" type="#_x0000_t75" style="width:23.1pt;height:18.25pt" o:ole="">
                  <v:imagedata r:id="rId12" o:title=""/>
                </v:shape>
                <w:control r:id="rId13" w:name="DefaultOcxName" w:shapeid="_x0000_i1090"/>
              </w:object>
            </w:r>
          </w:p>
          <w:p w:rsidR="006C1CBA" w:rsidRPr="00B72757" w:rsidRDefault="006C1CBA" w:rsidP="006C1CBA">
            <w:pPr>
              <w:shd w:val="clear" w:color="auto" w:fill="E0E0E0"/>
              <w:rPr>
                <w:rFonts w:ascii="Arial CE" w:eastAsia="Times New Roman" w:hAnsi="Arial CE" w:cs="Arial CE"/>
                <w:b/>
                <w:bCs/>
                <w:color w:val="000000"/>
                <w:sz w:val="36"/>
                <w:szCs w:val="36"/>
                <w:lang w:eastAsia="cs-CZ"/>
              </w:rPr>
            </w:pPr>
            <w:r w:rsidRPr="00B72757">
              <w:rPr>
                <w:rFonts w:ascii="Arial CE" w:eastAsia="Times New Roman" w:hAnsi="Arial CE" w:cs="Arial CE"/>
                <w:b/>
                <w:bCs/>
                <w:color w:val="000000"/>
                <w:sz w:val="36"/>
                <w:szCs w:val="36"/>
                <w:lang w:eastAsia="cs-CZ"/>
              </w:rPr>
              <w:t>57 + (-55) = </w:t>
            </w:r>
            <w:r w:rsidRPr="00B72757">
              <w:rPr>
                <w:rFonts w:ascii="Arial CE" w:eastAsia="Times New Roman" w:hAnsi="Arial CE" w:cs="Arial CE"/>
                <w:b/>
                <w:bCs/>
                <w:color w:val="000000"/>
                <w:sz w:val="36"/>
                <w:szCs w:val="36"/>
              </w:rPr>
              <w:object w:dxaOrig="225" w:dyaOrig="225">
                <v:shape id="_x0000_i1093" type="#_x0000_t75" style="width:23.1pt;height:18.25pt" o:ole="">
                  <v:imagedata r:id="rId12" o:title=""/>
                </v:shape>
                <w:control r:id="rId14" w:name="DefaultOcxName1" w:shapeid="_x0000_i1093"/>
              </w:object>
            </w:r>
          </w:p>
          <w:p w:rsidR="006C1CBA" w:rsidRPr="00B72757" w:rsidRDefault="006C1CBA" w:rsidP="006C1CBA">
            <w:pPr>
              <w:shd w:val="clear" w:color="auto" w:fill="F0F0F0"/>
              <w:rPr>
                <w:rFonts w:ascii="Arial CE" w:eastAsia="Times New Roman" w:hAnsi="Arial CE" w:cs="Arial CE"/>
                <w:b/>
                <w:bCs/>
                <w:color w:val="000000"/>
                <w:sz w:val="36"/>
                <w:szCs w:val="36"/>
                <w:lang w:eastAsia="cs-CZ"/>
              </w:rPr>
            </w:pPr>
            <w:r w:rsidRPr="00B72757">
              <w:rPr>
                <w:rFonts w:ascii="Arial CE" w:eastAsia="Times New Roman" w:hAnsi="Arial CE" w:cs="Arial CE"/>
                <w:b/>
                <w:bCs/>
                <w:color w:val="000000"/>
                <w:sz w:val="36"/>
                <w:szCs w:val="36"/>
                <w:lang w:eastAsia="cs-CZ"/>
              </w:rPr>
              <w:t>-68 + 25 = </w:t>
            </w:r>
            <w:r w:rsidRPr="00B72757">
              <w:rPr>
                <w:rFonts w:ascii="Arial CE" w:eastAsia="Times New Roman" w:hAnsi="Arial CE" w:cs="Arial CE"/>
                <w:b/>
                <w:bCs/>
                <w:color w:val="000000"/>
                <w:sz w:val="36"/>
                <w:szCs w:val="36"/>
              </w:rPr>
              <w:object w:dxaOrig="225" w:dyaOrig="225">
                <v:shape id="_x0000_i1096" type="#_x0000_t75" style="width:23.1pt;height:18.25pt" o:ole="">
                  <v:imagedata r:id="rId12" o:title=""/>
                </v:shape>
                <w:control r:id="rId15" w:name="DefaultOcxName2" w:shapeid="_x0000_i1096"/>
              </w:object>
            </w:r>
          </w:p>
          <w:p w:rsidR="006C1CBA" w:rsidRPr="00B72757" w:rsidRDefault="006C1CBA" w:rsidP="006C1CBA">
            <w:pPr>
              <w:shd w:val="clear" w:color="auto" w:fill="E0E0E0"/>
              <w:rPr>
                <w:rFonts w:ascii="Arial CE" w:eastAsia="Times New Roman" w:hAnsi="Arial CE" w:cs="Arial CE"/>
                <w:b/>
                <w:bCs/>
                <w:color w:val="000000"/>
                <w:sz w:val="36"/>
                <w:szCs w:val="36"/>
                <w:lang w:eastAsia="cs-CZ"/>
              </w:rPr>
            </w:pPr>
            <w:r w:rsidRPr="00B72757">
              <w:rPr>
                <w:rFonts w:ascii="Arial CE" w:eastAsia="Times New Roman" w:hAnsi="Arial CE" w:cs="Arial CE"/>
                <w:b/>
                <w:bCs/>
                <w:color w:val="000000"/>
                <w:sz w:val="36"/>
                <w:szCs w:val="36"/>
                <w:lang w:eastAsia="cs-CZ"/>
              </w:rPr>
              <w:t>-85 + 31 = </w:t>
            </w:r>
            <w:r w:rsidRPr="00B72757">
              <w:rPr>
                <w:rFonts w:ascii="Arial CE" w:eastAsia="Times New Roman" w:hAnsi="Arial CE" w:cs="Arial CE"/>
                <w:b/>
                <w:bCs/>
                <w:color w:val="000000"/>
                <w:sz w:val="36"/>
                <w:szCs w:val="36"/>
              </w:rPr>
              <w:object w:dxaOrig="225" w:dyaOrig="225">
                <v:shape id="_x0000_i1099" type="#_x0000_t75" style="width:23.1pt;height:18.25pt" o:ole="">
                  <v:imagedata r:id="rId12" o:title=""/>
                </v:shape>
                <w:control r:id="rId16" w:name="DefaultOcxName3" w:shapeid="_x0000_i1099"/>
              </w:object>
            </w:r>
          </w:p>
          <w:p w:rsidR="006C1CBA" w:rsidRDefault="006C1CBA" w:rsidP="006C1CBA">
            <w:pPr>
              <w:rPr>
                <w:b/>
                <w:bCs/>
                <w:sz w:val="28"/>
                <w:szCs w:val="28"/>
              </w:rPr>
            </w:pPr>
          </w:p>
          <w:p w:rsidR="006C1CBA" w:rsidRPr="00F51655" w:rsidRDefault="006C1CBA" w:rsidP="006C1CBA">
            <w:pPr>
              <w:shd w:val="clear" w:color="auto" w:fill="F0F0F0"/>
              <w:rPr>
                <w:rFonts w:ascii="Arial CE" w:eastAsia="Times New Roman" w:hAnsi="Arial CE" w:cs="Arial CE"/>
                <w:b/>
                <w:bCs/>
                <w:color w:val="000000"/>
                <w:sz w:val="36"/>
                <w:szCs w:val="36"/>
                <w:lang w:eastAsia="cs-CZ"/>
              </w:rPr>
            </w:pPr>
            <w:r w:rsidRPr="00F51655">
              <w:rPr>
                <w:rFonts w:ascii="Arial CE" w:eastAsia="Times New Roman" w:hAnsi="Arial CE" w:cs="Arial CE"/>
                <w:b/>
                <w:bCs/>
                <w:color w:val="000000"/>
                <w:sz w:val="36"/>
                <w:szCs w:val="36"/>
                <w:lang w:eastAsia="cs-CZ"/>
              </w:rPr>
              <w:t>46 – (-32) = </w:t>
            </w:r>
            <w:r w:rsidRPr="00F51655">
              <w:rPr>
                <w:rFonts w:ascii="Arial CE" w:eastAsia="Times New Roman" w:hAnsi="Arial CE" w:cs="Arial CE"/>
                <w:b/>
                <w:bCs/>
                <w:color w:val="000000"/>
                <w:sz w:val="36"/>
                <w:szCs w:val="36"/>
              </w:rPr>
              <w:object w:dxaOrig="225" w:dyaOrig="225">
                <v:shape id="_x0000_i1102" type="#_x0000_t75" style="width:23.1pt;height:18.25pt" o:ole="">
                  <v:imagedata r:id="rId12" o:title=""/>
                </v:shape>
                <w:control r:id="rId17" w:name="DefaultOcxName4" w:shapeid="_x0000_i1102"/>
              </w:object>
            </w:r>
          </w:p>
          <w:p w:rsidR="006C1CBA" w:rsidRPr="00F51655" w:rsidRDefault="006C1CBA" w:rsidP="006C1CBA">
            <w:pPr>
              <w:shd w:val="clear" w:color="auto" w:fill="E0E0E0"/>
              <w:rPr>
                <w:rFonts w:ascii="Arial CE" w:eastAsia="Times New Roman" w:hAnsi="Arial CE" w:cs="Arial CE"/>
                <w:b/>
                <w:bCs/>
                <w:color w:val="000000"/>
                <w:sz w:val="36"/>
                <w:szCs w:val="36"/>
                <w:lang w:eastAsia="cs-CZ"/>
              </w:rPr>
            </w:pPr>
            <w:r w:rsidRPr="00F51655">
              <w:rPr>
                <w:rFonts w:ascii="Arial CE" w:eastAsia="Times New Roman" w:hAnsi="Arial CE" w:cs="Arial CE"/>
                <w:b/>
                <w:bCs/>
                <w:color w:val="000000"/>
                <w:sz w:val="36"/>
                <w:szCs w:val="36"/>
                <w:lang w:eastAsia="cs-CZ"/>
              </w:rPr>
              <w:t>5 – 9 = </w:t>
            </w:r>
            <w:r w:rsidRPr="00F51655">
              <w:rPr>
                <w:rFonts w:ascii="Arial CE" w:eastAsia="Times New Roman" w:hAnsi="Arial CE" w:cs="Arial CE"/>
                <w:b/>
                <w:bCs/>
                <w:color w:val="000000"/>
                <w:sz w:val="36"/>
                <w:szCs w:val="36"/>
              </w:rPr>
              <w:object w:dxaOrig="225" w:dyaOrig="225">
                <v:shape id="_x0000_i1105" type="#_x0000_t75" style="width:23.1pt;height:18.25pt" o:ole="">
                  <v:imagedata r:id="rId12" o:title=""/>
                </v:shape>
                <w:control r:id="rId18" w:name="DefaultOcxName11" w:shapeid="_x0000_i1105"/>
              </w:object>
            </w:r>
          </w:p>
          <w:p w:rsidR="006C1CBA" w:rsidRPr="00F51655" w:rsidRDefault="006C1CBA" w:rsidP="006C1CBA">
            <w:pPr>
              <w:shd w:val="clear" w:color="auto" w:fill="F0F0F0"/>
              <w:rPr>
                <w:rFonts w:ascii="Arial CE" w:eastAsia="Times New Roman" w:hAnsi="Arial CE" w:cs="Arial CE"/>
                <w:b/>
                <w:bCs/>
                <w:color w:val="000000"/>
                <w:sz w:val="36"/>
                <w:szCs w:val="36"/>
                <w:lang w:eastAsia="cs-CZ"/>
              </w:rPr>
            </w:pPr>
            <w:r w:rsidRPr="00F51655">
              <w:rPr>
                <w:rFonts w:ascii="Arial CE" w:eastAsia="Times New Roman" w:hAnsi="Arial CE" w:cs="Arial CE"/>
                <w:b/>
                <w:bCs/>
                <w:color w:val="000000"/>
                <w:sz w:val="36"/>
                <w:szCs w:val="36"/>
                <w:lang w:eastAsia="cs-CZ"/>
              </w:rPr>
              <w:t>-78 – (-36) = </w:t>
            </w:r>
            <w:r w:rsidRPr="00F51655">
              <w:rPr>
                <w:rFonts w:ascii="Arial CE" w:eastAsia="Times New Roman" w:hAnsi="Arial CE" w:cs="Arial CE"/>
                <w:b/>
                <w:bCs/>
                <w:color w:val="000000"/>
                <w:sz w:val="36"/>
                <w:szCs w:val="36"/>
              </w:rPr>
              <w:object w:dxaOrig="225" w:dyaOrig="225">
                <v:shape id="_x0000_i1108" type="#_x0000_t75" style="width:23.1pt;height:18.25pt" o:ole="">
                  <v:imagedata r:id="rId12" o:title=""/>
                </v:shape>
                <w:control r:id="rId19" w:name="DefaultOcxName21" w:shapeid="_x0000_i1108"/>
              </w:object>
            </w:r>
          </w:p>
          <w:p w:rsidR="006C1CBA" w:rsidRPr="00F51655" w:rsidRDefault="006C1CBA" w:rsidP="006C1CBA">
            <w:pPr>
              <w:shd w:val="clear" w:color="auto" w:fill="E0E0E0"/>
              <w:rPr>
                <w:rFonts w:ascii="Arial CE" w:eastAsia="Times New Roman" w:hAnsi="Arial CE" w:cs="Arial CE"/>
                <w:b/>
                <w:bCs/>
                <w:color w:val="000000"/>
                <w:sz w:val="36"/>
                <w:szCs w:val="36"/>
                <w:lang w:eastAsia="cs-CZ"/>
              </w:rPr>
            </w:pPr>
            <w:r w:rsidRPr="00F51655">
              <w:rPr>
                <w:rFonts w:ascii="Arial CE" w:eastAsia="Times New Roman" w:hAnsi="Arial CE" w:cs="Arial CE"/>
                <w:b/>
                <w:bCs/>
                <w:color w:val="000000"/>
                <w:sz w:val="36"/>
                <w:szCs w:val="36"/>
                <w:lang w:eastAsia="cs-CZ"/>
              </w:rPr>
              <w:t>-41 – (-52) = </w:t>
            </w:r>
            <w:r w:rsidRPr="00F51655">
              <w:rPr>
                <w:rFonts w:ascii="Arial CE" w:eastAsia="Times New Roman" w:hAnsi="Arial CE" w:cs="Arial CE"/>
                <w:b/>
                <w:bCs/>
                <w:color w:val="000000"/>
                <w:sz w:val="36"/>
                <w:szCs w:val="36"/>
              </w:rPr>
              <w:object w:dxaOrig="225" w:dyaOrig="225">
                <v:shape id="_x0000_i1111" type="#_x0000_t75" style="width:23.1pt;height:18.25pt" o:ole="">
                  <v:imagedata r:id="rId12" o:title=""/>
                </v:shape>
                <w:control r:id="rId20" w:name="DefaultOcxName31" w:shapeid="_x0000_i1111"/>
              </w:object>
            </w:r>
          </w:p>
          <w:p w:rsidR="006C1CBA" w:rsidRDefault="006C1CBA" w:rsidP="006C1CBA">
            <w:pPr>
              <w:rPr>
                <w:b/>
                <w:bCs/>
                <w:sz w:val="28"/>
                <w:szCs w:val="28"/>
              </w:rPr>
            </w:pPr>
          </w:p>
          <w:p w:rsidR="006C1CBA" w:rsidRPr="00F51655" w:rsidRDefault="006C1CBA" w:rsidP="006C1CBA">
            <w:pPr>
              <w:shd w:val="clear" w:color="auto" w:fill="F0F0F0"/>
              <w:rPr>
                <w:rFonts w:ascii="Arial CE" w:eastAsia="Times New Roman" w:hAnsi="Arial CE" w:cs="Arial CE"/>
                <w:b/>
                <w:bCs/>
                <w:color w:val="000000"/>
                <w:sz w:val="36"/>
                <w:szCs w:val="36"/>
                <w:lang w:eastAsia="cs-CZ"/>
              </w:rPr>
            </w:pPr>
            <w:r w:rsidRPr="00F51655">
              <w:rPr>
                <w:rFonts w:ascii="Arial CE" w:eastAsia="Times New Roman" w:hAnsi="Arial CE" w:cs="Arial CE"/>
                <w:b/>
                <w:bCs/>
                <w:color w:val="000000"/>
                <w:sz w:val="36"/>
                <w:szCs w:val="36"/>
                <w:lang w:eastAsia="cs-CZ"/>
              </w:rPr>
              <w:t>-42 – (-12) = </w:t>
            </w:r>
            <w:r w:rsidRPr="00F51655">
              <w:rPr>
                <w:rFonts w:ascii="Arial CE" w:eastAsia="Times New Roman" w:hAnsi="Arial CE" w:cs="Arial CE"/>
                <w:b/>
                <w:bCs/>
                <w:color w:val="000000"/>
                <w:sz w:val="36"/>
                <w:szCs w:val="36"/>
              </w:rPr>
              <w:object w:dxaOrig="225" w:dyaOrig="225">
                <v:shape id="_x0000_i1114" type="#_x0000_t75" style="width:23.1pt;height:18.25pt" o:ole="">
                  <v:imagedata r:id="rId12" o:title=""/>
                </v:shape>
                <w:control r:id="rId21" w:name="DefaultOcxName5" w:shapeid="_x0000_i1114"/>
              </w:object>
            </w:r>
          </w:p>
          <w:p w:rsidR="006C1CBA" w:rsidRPr="00F51655" w:rsidRDefault="006C1CBA" w:rsidP="006C1CBA">
            <w:pPr>
              <w:shd w:val="clear" w:color="auto" w:fill="E0E0E0"/>
              <w:rPr>
                <w:rFonts w:ascii="Arial CE" w:eastAsia="Times New Roman" w:hAnsi="Arial CE" w:cs="Arial CE"/>
                <w:b/>
                <w:bCs/>
                <w:color w:val="000000"/>
                <w:sz w:val="36"/>
                <w:szCs w:val="36"/>
                <w:lang w:eastAsia="cs-CZ"/>
              </w:rPr>
            </w:pPr>
            <w:r w:rsidRPr="00F51655">
              <w:rPr>
                <w:rFonts w:ascii="Arial CE" w:eastAsia="Times New Roman" w:hAnsi="Arial CE" w:cs="Arial CE"/>
                <w:b/>
                <w:bCs/>
                <w:color w:val="000000"/>
                <w:sz w:val="36"/>
                <w:szCs w:val="36"/>
                <w:lang w:eastAsia="cs-CZ"/>
              </w:rPr>
              <w:t>-94 – (-74) = </w:t>
            </w:r>
            <w:r w:rsidRPr="00F51655">
              <w:rPr>
                <w:rFonts w:ascii="Arial CE" w:eastAsia="Times New Roman" w:hAnsi="Arial CE" w:cs="Arial CE"/>
                <w:b/>
                <w:bCs/>
                <w:color w:val="000000"/>
                <w:sz w:val="36"/>
                <w:szCs w:val="36"/>
              </w:rPr>
              <w:object w:dxaOrig="225" w:dyaOrig="225">
                <v:shape id="_x0000_i1117" type="#_x0000_t75" style="width:23.1pt;height:18.25pt" o:ole="">
                  <v:imagedata r:id="rId12" o:title=""/>
                </v:shape>
                <w:control r:id="rId22" w:name="DefaultOcxName12" w:shapeid="_x0000_i1117"/>
              </w:object>
            </w:r>
          </w:p>
          <w:p w:rsidR="006C1CBA" w:rsidRPr="00F51655" w:rsidRDefault="006C1CBA" w:rsidP="006C1CBA">
            <w:pPr>
              <w:shd w:val="clear" w:color="auto" w:fill="F0F0F0"/>
              <w:rPr>
                <w:rFonts w:ascii="Arial CE" w:eastAsia="Times New Roman" w:hAnsi="Arial CE" w:cs="Arial CE"/>
                <w:b/>
                <w:bCs/>
                <w:color w:val="000000"/>
                <w:sz w:val="36"/>
                <w:szCs w:val="36"/>
                <w:lang w:eastAsia="cs-CZ"/>
              </w:rPr>
            </w:pPr>
            <w:r w:rsidRPr="00F51655">
              <w:rPr>
                <w:rFonts w:ascii="Arial CE" w:eastAsia="Times New Roman" w:hAnsi="Arial CE" w:cs="Arial CE"/>
                <w:b/>
                <w:bCs/>
                <w:color w:val="000000"/>
                <w:sz w:val="36"/>
                <w:szCs w:val="36"/>
                <w:lang w:eastAsia="cs-CZ"/>
              </w:rPr>
              <w:t>56 + (-22) = </w:t>
            </w:r>
            <w:r w:rsidRPr="00F51655">
              <w:rPr>
                <w:rFonts w:ascii="Arial CE" w:eastAsia="Times New Roman" w:hAnsi="Arial CE" w:cs="Arial CE"/>
                <w:b/>
                <w:bCs/>
                <w:color w:val="000000"/>
                <w:sz w:val="36"/>
                <w:szCs w:val="36"/>
              </w:rPr>
              <w:object w:dxaOrig="225" w:dyaOrig="225">
                <v:shape id="_x0000_i1120" type="#_x0000_t75" style="width:23.1pt;height:18.25pt" o:ole="">
                  <v:imagedata r:id="rId12" o:title=""/>
                </v:shape>
                <w:control r:id="rId23" w:name="DefaultOcxName22" w:shapeid="_x0000_i1120"/>
              </w:object>
            </w:r>
          </w:p>
          <w:p w:rsidR="006C1CBA" w:rsidRPr="00F51655" w:rsidRDefault="006C1CBA" w:rsidP="006C1CBA">
            <w:pPr>
              <w:shd w:val="clear" w:color="auto" w:fill="E0E0E0"/>
              <w:rPr>
                <w:rFonts w:ascii="Arial CE" w:eastAsia="Times New Roman" w:hAnsi="Arial CE" w:cs="Arial CE"/>
                <w:b/>
                <w:bCs/>
                <w:color w:val="000000"/>
                <w:sz w:val="36"/>
                <w:szCs w:val="36"/>
                <w:lang w:eastAsia="cs-CZ"/>
              </w:rPr>
            </w:pPr>
            <w:r w:rsidRPr="00F51655">
              <w:rPr>
                <w:rFonts w:ascii="Arial CE" w:eastAsia="Times New Roman" w:hAnsi="Arial CE" w:cs="Arial CE"/>
                <w:b/>
                <w:bCs/>
                <w:color w:val="000000"/>
                <w:sz w:val="36"/>
                <w:szCs w:val="36"/>
                <w:lang w:eastAsia="cs-CZ"/>
              </w:rPr>
              <w:t>-56 + (-42) = </w:t>
            </w:r>
            <w:r w:rsidRPr="00F51655">
              <w:rPr>
                <w:rFonts w:ascii="Arial CE" w:eastAsia="Times New Roman" w:hAnsi="Arial CE" w:cs="Arial CE"/>
                <w:b/>
                <w:bCs/>
                <w:color w:val="000000"/>
                <w:sz w:val="36"/>
                <w:szCs w:val="36"/>
              </w:rPr>
              <w:object w:dxaOrig="225" w:dyaOrig="225">
                <v:shape id="_x0000_i1123" type="#_x0000_t75" style="width:23.1pt;height:18.25pt" o:ole="">
                  <v:imagedata r:id="rId12" o:title=""/>
                </v:shape>
                <w:control r:id="rId24" w:name="DefaultOcxName32" w:shapeid="_x0000_i1123"/>
              </w:object>
            </w:r>
          </w:p>
          <w:p w:rsidR="006C1CBA" w:rsidRDefault="006C1CBA" w:rsidP="006C1CBA">
            <w:pPr>
              <w:rPr>
                <w:b/>
                <w:bCs/>
                <w:sz w:val="28"/>
                <w:szCs w:val="28"/>
              </w:rPr>
            </w:pPr>
          </w:p>
          <w:p w:rsidR="006C1CBA" w:rsidRPr="00F51655" w:rsidRDefault="006C1CBA" w:rsidP="006C1CBA">
            <w:pPr>
              <w:shd w:val="clear" w:color="auto" w:fill="E0E0E0"/>
              <w:rPr>
                <w:rFonts w:ascii="Arial CE" w:eastAsia="Times New Roman" w:hAnsi="Arial CE" w:cs="Arial CE"/>
                <w:b/>
                <w:bCs/>
                <w:color w:val="000000"/>
                <w:sz w:val="36"/>
                <w:szCs w:val="36"/>
                <w:lang w:eastAsia="cs-CZ"/>
              </w:rPr>
            </w:pPr>
            <w:r w:rsidRPr="00F51655">
              <w:rPr>
                <w:rFonts w:ascii="Arial CE" w:eastAsia="Times New Roman" w:hAnsi="Arial CE" w:cs="Arial CE"/>
                <w:b/>
                <w:bCs/>
                <w:color w:val="000000"/>
                <w:sz w:val="36"/>
                <w:szCs w:val="36"/>
                <w:lang w:eastAsia="cs-CZ"/>
              </w:rPr>
              <w:lastRenderedPageBreak/>
              <w:t>15 + (-23) + 40 = </w:t>
            </w:r>
            <w:r w:rsidRPr="00F51655">
              <w:rPr>
                <w:rFonts w:ascii="Arial CE" w:eastAsia="Times New Roman" w:hAnsi="Arial CE" w:cs="Arial CE"/>
                <w:b/>
                <w:bCs/>
                <w:color w:val="000000"/>
                <w:sz w:val="36"/>
                <w:szCs w:val="36"/>
              </w:rPr>
              <w:object w:dxaOrig="225" w:dyaOrig="225">
                <v:shape id="_x0000_i1126" type="#_x0000_t75" style="width:23.1pt;height:18.25pt" o:ole="">
                  <v:imagedata r:id="rId12" o:title=""/>
                </v:shape>
                <w:control r:id="rId25" w:name="DefaultOcxName10" w:shapeid="_x0000_i1126"/>
              </w:object>
            </w:r>
          </w:p>
          <w:p w:rsidR="006C1CBA" w:rsidRPr="00F51655" w:rsidRDefault="006C1CBA" w:rsidP="006C1CBA">
            <w:pPr>
              <w:shd w:val="clear" w:color="auto" w:fill="F0F0F0"/>
              <w:rPr>
                <w:rFonts w:ascii="Arial CE" w:eastAsia="Times New Roman" w:hAnsi="Arial CE" w:cs="Arial CE"/>
                <w:b/>
                <w:bCs/>
                <w:color w:val="000000"/>
                <w:sz w:val="36"/>
                <w:szCs w:val="36"/>
                <w:lang w:eastAsia="cs-CZ"/>
              </w:rPr>
            </w:pPr>
            <w:r w:rsidRPr="00F51655">
              <w:rPr>
                <w:rFonts w:ascii="Arial CE" w:eastAsia="Times New Roman" w:hAnsi="Arial CE" w:cs="Arial CE"/>
                <w:b/>
                <w:bCs/>
                <w:color w:val="000000"/>
                <w:sz w:val="36"/>
                <w:szCs w:val="36"/>
                <w:lang w:eastAsia="cs-CZ"/>
              </w:rPr>
              <w:t>-50 – (-30) – (-40) = </w:t>
            </w:r>
            <w:r w:rsidRPr="00F51655">
              <w:rPr>
                <w:rFonts w:ascii="Arial CE" w:eastAsia="Times New Roman" w:hAnsi="Arial CE" w:cs="Arial CE"/>
                <w:b/>
                <w:bCs/>
                <w:color w:val="000000"/>
                <w:sz w:val="36"/>
                <w:szCs w:val="36"/>
              </w:rPr>
              <w:object w:dxaOrig="225" w:dyaOrig="225">
                <v:shape id="_x0000_i1129" type="#_x0000_t75" style="width:23.1pt;height:18.25pt" o:ole="">
                  <v:imagedata r:id="rId12" o:title=""/>
                </v:shape>
                <w:control r:id="rId26" w:name="DefaultOcxName13" w:shapeid="_x0000_i1129"/>
              </w:object>
            </w:r>
          </w:p>
          <w:p w:rsidR="006C1CBA" w:rsidRPr="00F51655" w:rsidRDefault="006C1CBA" w:rsidP="006C1CBA">
            <w:pPr>
              <w:shd w:val="clear" w:color="auto" w:fill="E0E0E0"/>
              <w:rPr>
                <w:rFonts w:ascii="Arial CE" w:eastAsia="Times New Roman" w:hAnsi="Arial CE" w:cs="Arial CE"/>
                <w:b/>
                <w:bCs/>
                <w:color w:val="000000"/>
                <w:sz w:val="36"/>
                <w:szCs w:val="36"/>
                <w:lang w:eastAsia="cs-CZ"/>
              </w:rPr>
            </w:pPr>
            <w:r w:rsidRPr="00F51655">
              <w:rPr>
                <w:rFonts w:ascii="Arial CE" w:eastAsia="Times New Roman" w:hAnsi="Arial CE" w:cs="Arial CE"/>
                <w:b/>
                <w:bCs/>
                <w:color w:val="000000"/>
                <w:sz w:val="36"/>
                <w:szCs w:val="36"/>
                <w:lang w:eastAsia="cs-CZ"/>
              </w:rPr>
              <w:t>15 + (-14) + (-13) = </w:t>
            </w:r>
            <w:r w:rsidRPr="00F51655">
              <w:rPr>
                <w:rFonts w:ascii="Arial CE" w:eastAsia="Times New Roman" w:hAnsi="Arial CE" w:cs="Arial CE"/>
                <w:b/>
                <w:bCs/>
                <w:color w:val="000000"/>
                <w:sz w:val="36"/>
                <w:szCs w:val="36"/>
              </w:rPr>
              <w:object w:dxaOrig="225" w:dyaOrig="225">
                <v:shape id="_x0000_i1132" type="#_x0000_t75" style="width:23.1pt;height:18.25pt" o:ole="">
                  <v:imagedata r:id="rId12" o:title=""/>
                </v:shape>
                <w:control r:id="rId27" w:name="DefaultOcxName23" w:shapeid="_x0000_i1132"/>
              </w:object>
            </w:r>
          </w:p>
          <w:p w:rsidR="006C1CBA" w:rsidRPr="00F51655" w:rsidRDefault="006C1CBA" w:rsidP="006C1CBA">
            <w:pPr>
              <w:shd w:val="clear" w:color="auto" w:fill="F0F0F0"/>
              <w:rPr>
                <w:rFonts w:ascii="Arial CE" w:eastAsia="Times New Roman" w:hAnsi="Arial CE" w:cs="Arial CE"/>
                <w:b/>
                <w:bCs/>
                <w:color w:val="000000"/>
                <w:sz w:val="36"/>
                <w:szCs w:val="36"/>
                <w:lang w:eastAsia="cs-CZ"/>
              </w:rPr>
            </w:pPr>
            <w:r w:rsidRPr="00F51655">
              <w:rPr>
                <w:rFonts w:ascii="Arial CE" w:eastAsia="Times New Roman" w:hAnsi="Arial CE" w:cs="Arial CE"/>
                <w:b/>
                <w:bCs/>
                <w:color w:val="000000"/>
                <w:sz w:val="36"/>
                <w:szCs w:val="36"/>
                <w:lang w:eastAsia="cs-CZ"/>
              </w:rPr>
              <w:t>46 – (-33) – (-20) = </w:t>
            </w:r>
            <w:r w:rsidRPr="00F51655">
              <w:rPr>
                <w:rFonts w:ascii="Arial CE" w:eastAsia="Times New Roman" w:hAnsi="Arial CE" w:cs="Arial CE"/>
                <w:b/>
                <w:bCs/>
                <w:color w:val="000000"/>
                <w:sz w:val="36"/>
                <w:szCs w:val="36"/>
              </w:rPr>
              <w:object w:dxaOrig="225" w:dyaOrig="225">
                <v:shape id="_x0000_i1135" type="#_x0000_t75" style="width:23.1pt;height:18.25pt" o:ole="">
                  <v:imagedata r:id="rId12" o:title=""/>
                </v:shape>
                <w:control r:id="rId28" w:name="DefaultOcxName33" w:shapeid="_x0000_i1135"/>
              </w:object>
            </w:r>
          </w:p>
          <w:p w:rsidR="006C1CBA" w:rsidRPr="00F51655" w:rsidRDefault="006C1CBA" w:rsidP="006C1CBA">
            <w:pPr>
              <w:shd w:val="clear" w:color="auto" w:fill="E0E0E0"/>
              <w:rPr>
                <w:rFonts w:ascii="Arial CE" w:eastAsia="Times New Roman" w:hAnsi="Arial CE" w:cs="Arial CE"/>
                <w:b/>
                <w:bCs/>
                <w:color w:val="000000"/>
                <w:sz w:val="36"/>
                <w:szCs w:val="36"/>
                <w:lang w:eastAsia="cs-CZ"/>
              </w:rPr>
            </w:pPr>
            <w:r w:rsidRPr="00F51655">
              <w:rPr>
                <w:rFonts w:ascii="Arial CE" w:eastAsia="Times New Roman" w:hAnsi="Arial CE" w:cs="Arial CE"/>
                <w:b/>
                <w:bCs/>
                <w:color w:val="000000"/>
                <w:sz w:val="36"/>
                <w:szCs w:val="36"/>
                <w:lang w:eastAsia="cs-CZ"/>
              </w:rPr>
              <w:t>-18 + 23 + (-4) = </w:t>
            </w:r>
            <w:r w:rsidRPr="00F51655">
              <w:rPr>
                <w:rFonts w:ascii="Arial CE" w:eastAsia="Times New Roman" w:hAnsi="Arial CE" w:cs="Arial CE"/>
                <w:b/>
                <w:bCs/>
                <w:color w:val="000000"/>
                <w:sz w:val="36"/>
                <w:szCs w:val="36"/>
              </w:rPr>
              <w:object w:dxaOrig="225" w:dyaOrig="225">
                <v:shape id="_x0000_i1138" type="#_x0000_t75" style="width:23.1pt;height:18.25pt" o:ole="">
                  <v:imagedata r:id="rId12" o:title=""/>
                </v:shape>
                <w:control r:id="rId29" w:name="DefaultOcxName41" w:shapeid="_x0000_i1138"/>
              </w:object>
            </w:r>
          </w:p>
          <w:p w:rsidR="006C1CBA" w:rsidRPr="00F51655" w:rsidRDefault="006C1CBA" w:rsidP="006C1CBA">
            <w:pPr>
              <w:shd w:val="clear" w:color="auto" w:fill="F0F0F0"/>
              <w:rPr>
                <w:rFonts w:ascii="Arial CE" w:eastAsia="Times New Roman" w:hAnsi="Arial CE" w:cs="Arial CE"/>
                <w:b/>
                <w:bCs/>
                <w:color w:val="000000"/>
                <w:sz w:val="36"/>
                <w:szCs w:val="36"/>
                <w:lang w:eastAsia="cs-CZ"/>
              </w:rPr>
            </w:pPr>
            <w:r w:rsidRPr="00F51655">
              <w:rPr>
                <w:rFonts w:ascii="Arial CE" w:eastAsia="Times New Roman" w:hAnsi="Arial CE" w:cs="Arial CE"/>
                <w:b/>
                <w:bCs/>
                <w:color w:val="000000"/>
                <w:sz w:val="36"/>
                <w:szCs w:val="36"/>
                <w:lang w:eastAsia="cs-CZ"/>
              </w:rPr>
              <w:t>-22 – 44 – (-66) = </w:t>
            </w:r>
            <w:r w:rsidRPr="00F51655">
              <w:rPr>
                <w:rFonts w:ascii="Arial CE" w:eastAsia="Times New Roman" w:hAnsi="Arial CE" w:cs="Arial CE"/>
                <w:b/>
                <w:bCs/>
                <w:color w:val="000000"/>
                <w:sz w:val="36"/>
                <w:szCs w:val="36"/>
              </w:rPr>
              <w:object w:dxaOrig="225" w:dyaOrig="225">
                <v:shape id="_x0000_i1141" type="#_x0000_t75" style="width:23.1pt;height:18.25pt" o:ole="">
                  <v:imagedata r:id="rId12" o:title=""/>
                </v:shape>
                <w:control r:id="rId30" w:name="DefaultOcxName51" w:shapeid="_x0000_i1141"/>
              </w:object>
            </w:r>
          </w:p>
          <w:p w:rsidR="006C1CBA" w:rsidRPr="00F51655" w:rsidRDefault="006C1CBA" w:rsidP="006C1CBA">
            <w:pPr>
              <w:shd w:val="clear" w:color="auto" w:fill="E0E0E0"/>
              <w:rPr>
                <w:rFonts w:ascii="Arial CE" w:eastAsia="Times New Roman" w:hAnsi="Arial CE" w:cs="Arial CE"/>
                <w:b/>
                <w:bCs/>
                <w:color w:val="000000"/>
                <w:sz w:val="36"/>
                <w:szCs w:val="36"/>
                <w:lang w:eastAsia="cs-CZ"/>
              </w:rPr>
            </w:pPr>
            <w:r w:rsidRPr="00F51655">
              <w:rPr>
                <w:rFonts w:ascii="Arial CE" w:eastAsia="Times New Roman" w:hAnsi="Arial CE" w:cs="Arial CE"/>
                <w:b/>
                <w:bCs/>
                <w:color w:val="000000"/>
                <w:sz w:val="36"/>
                <w:szCs w:val="36"/>
                <w:lang w:eastAsia="cs-CZ"/>
              </w:rPr>
              <w:t>-17 + (-30) + (-13) = </w:t>
            </w:r>
            <w:r w:rsidRPr="00F51655">
              <w:rPr>
                <w:rFonts w:ascii="Arial CE" w:eastAsia="Times New Roman" w:hAnsi="Arial CE" w:cs="Arial CE"/>
                <w:b/>
                <w:bCs/>
                <w:color w:val="000000"/>
                <w:sz w:val="36"/>
                <w:szCs w:val="36"/>
              </w:rPr>
              <w:object w:dxaOrig="225" w:dyaOrig="225">
                <v:shape id="_x0000_i1144" type="#_x0000_t75" style="width:23.1pt;height:18.25pt" o:ole="">
                  <v:imagedata r:id="rId12" o:title=""/>
                </v:shape>
                <w:control r:id="rId31" w:name="DefaultOcxName6" w:shapeid="_x0000_i1144"/>
              </w:object>
            </w:r>
          </w:p>
          <w:p w:rsidR="006C1CBA" w:rsidRPr="00F51655" w:rsidRDefault="006C1CBA" w:rsidP="006C1CBA">
            <w:pPr>
              <w:shd w:val="clear" w:color="auto" w:fill="F0F0F0"/>
              <w:rPr>
                <w:rFonts w:ascii="Arial CE" w:eastAsia="Times New Roman" w:hAnsi="Arial CE" w:cs="Arial CE"/>
                <w:b/>
                <w:bCs/>
                <w:color w:val="000000"/>
                <w:sz w:val="36"/>
                <w:szCs w:val="36"/>
                <w:lang w:eastAsia="cs-CZ"/>
              </w:rPr>
            </w:pPr>
            <w:r w:rsidRPr="00F51655">
              <w:rPr>
                <w:rFonts w:ascii="Arial CE" w:eastAsia="Times New Roman" w:hAnsi="Arial CE" w:cs="Arial CE"/>
                <w:b/>
                <w:bCs/>
                <w:color w:val="000000"/>
                <w:sz w:val="36"/>
                <w:szCs w:val="36"/>
                <w:lang w:eastAsia="cs-CZ"/>
              </w:rPr>
              <w:t>31 + (-21) + (-7) = </w:t>
            </w:r>
            <w:r w:rsidRPr="00F51655">
              <w:rPr>
                <w:rFonts w:ascii="Arial CE" w:eastAsia="Times New Roman" w:hAnsi="Arial CE" w:cs="Arial CE"/>
                <w:b/>
                <w:bCs/>
                <w:color w:val="000000"/>
                <w:sz w:val="36"/>
                <w:szCs w:val="36"/>
              </w:rPr>
              <w:object w:dxaOrig="225" w:dyaOrig="225">
                <v:shape id="_x0000_i1147" type="#_x0000_t75" style="width:23.1pt;height:18.25pt" o:ole="">
                  <v:imagedata r:id="rId12" o:title=""/>
                </v:shape>
                <w:control r:id="rId32" w:name="DefaultOcxName7" w:shapeid="_x0000_i1147"/>
              </w:object>
            </w:r>
          </w:p>
          <w:p w:rsidR="006C1CBA" w:rsidRPr="00F51655" w:rsidRDefault="006C1CBA" w:rsidP="006C1CBA">
            <w:pPr>
              <w:shd w:val="clear" w:color="auto" w:fill="E0E0E0"/>
              <w:rPr>
                <w:rFonts w:ascii="Arial CE" w:eastAsia="Times New Roman" w:hAnsi="Arial CE" w:cs="Arial CE"/>
                <w:b/>
                <w:bCs/>
                <w:color w:val="000000"/>
                <w:sz w:val="36"/>
                <w:szCs w:val="36"/>
                <w:lang w:eastAsia="cs-CZ"/>
              </w:rPr>
            </w:pPr>
            <w:r w:rsidRPr="00F51655">
              <w:rPr>
                <w:rFonts w:ascii="Arial CE" w:eastAsia="Times New Roman" w:hAnsi="Arial CE" w:cs="Arial CE"/>
                <w:b/>
                <w:bCs/>
                <w:color w:val="000000"/>
                <w:sz w:val="36"/>
                <w:szCs w:val="36"/>
                <w:lang w:eastAsia="cs-CZ"/>
              </w:rPr>
              <w:t>-45 – (-33) – (-45) = </w:t>
            </w:r>
            <w:r w:rsidRPr="00F51655">
              <w:rPr>
                <w:rFonts w:ascii="Arial CE" w:eastAsia="Times New Roman" w:hAnsi="Arial CE" w:cs="Arial CE"/>
                <w:b/>
                <w:bCs/>
                <w:color w:val="000000"/>
                <w:sz w:val="36"/>
                <w:szCs w:val="36"/>
              </w:rPr>
              <w:object w:dxaOrig="225" w:dyaOrig="225">
                <v:shape id="_x0000_i1150" type="#_x0000_t75" style="width:23.1pt;height:18.25pt" o:ole="">
                  <v:imagedata r:id="rId12" o:title=""/>
                </v:shape>
                <w:control r:id="rId33" w:name="DefaultOcxName8" w:shapeid="_x0000_i1150"/>
              </w:object>
            </w:r>
          </w:p>
          <w:p w:rsidR="006C1CBA" w:rsidRPr="00F51655" w:rsidRDefault="006C1CBA" w:rsidP="006C1CBA">
            <w:pPr>
              <w:shd w:val="clear" w:color="auto" w:fill="F0F0F0"/>
              <w:rPr>
                <w:rFonts w:ascii="Arial CE" w:eastAsia="Times New Roman" w:hAnsi="Arial CE" w:cs="Arial CE"/>
                <w:b/>
                <w:bCs/>
                <w:color w:val="000000"/>
                <w:sz w:val="36"/>
                <w:szCs w:val="36"/>
                <w:lang w:eastAsia="cs-CZ"/>
              </w:rPr>
            </w:pPr>
            <w:r w:rsidRPr="00F51655">
              <w:rPr>
                <w:rFonts w:ascii="Arial CE" w:eastAsia="Times New Roman" w:hAnsi="Arial CE" w:cs="Arial CE"/>
                <w:b/>
                <w:bCs/>
                <w:color w:val="000000"/>
                <w:sz w:val="36"/>
                <w:szCs w:val="36"/>
                <w:lang w:eastAsia="cs-CZ"/>
              </w:rPr>
              <w:t>-27 – (-22) – 15 = </w:t>
            </w:r>
            <w:r w:rsidRPr="00F51655">
              <w:rPr>
                <w:rFonts w:ascii="Arial CE" w:eastAsia="Times New Roman" w:hAnsi="Arial CE" w:cs="Arial CE"/>
                <w:b/>
                <w:bCs/>
                <w:color w:val="000000"/>
                <w:sz w:val="36"/>
                <w:szCs w:val="36"/>
              </w:rPr>
              <w:object w:dxaOrig="225" w:dyaOrig="225">
                <v:shape id="_x0000_i1153" type="#_x0000_t75" style="width:23.1pt;height:18.25pt" o:ole="">
                  <v:imagedata r:id="rId12" o:title=""/>
                </v:shape>
                <w:control r:id="rId34" w:name="DefaultOcxName9" w:shapeid="_x0000_i1153"/>
              </w:object>
            </w:r>
          </w:p>
          <w:p w:rsidR="006C1CBA" w:rsidRDefault="006C1CBA" w:rsidP="006C1CBA"/>
          <w:p w:rsidR="006C1CBA" w:rsidRPr="00F51655" w:rsidRDefault="006C1CBA" w:rsidP="006C1CBA">
            <w:pPr>
              <w:shd w:val="clear" w:color="auto" w:fill="F0F0F0"/>
              <w:rPr>
                <w:rFonts w:ascii="Arial CE" w:eastAsia="Times New Roman" w:hAnsi="Arial CE" w:cs="Arial CE"/>
                <w:b/>
                <w:bCs/>
                <w:color w:val="000000"/>
                <w:sz w:val="36"/>
                <w:szCs w:val="36"/>
                <w:lang w:eastAsia="cs-CZ"/>
              </w:rPr>
            </w:pPr>
            <w:proofErr w:type="gramStart"/>
            <w:r w:rsidRPr="00F51655">
              <w:rPr>
                <w:rFonts w:ascii="Arial CE" w:eastAsia="Times New Roman" w:hAnsi="Arial CE" w:cs="Arial CE"/>
                <w:b/>
                <w:bCs/>
                <w:color w:val="000000"/>
                <w:sz w:val="36"/>
                <w:szCs w:val="36"/>
                <w:lang w:eastAsia="cs-CZ"/>
              </w:rPr>
              <w:t>-5 . 11</w:t>
            </w:r>
            <w:proofErr w:type="gramEnd"/>
            <w:r w:rsidRPr="00F51655">
              <w:rPr>
                <w:rFonts w:ascii="Arial CE" w:eastAsia="Times New Roman" w:hAnsi="Arial CE" w:cs="Arial CE"/>
                <w:b/>
                <w:bCs/>
                <w:color w:val="000000"/>
                <w:sz w:val="36"/>
                <w:szCs w:val="36"/>
                <w:lang w:eastAsia="cs-CZ"/>
              </w:rPr>
              <w:t xml:space="preserve"> = </w:t>
            </w:r>
            <w:r w:rsidRPr="00F51655">
              <w:rPr>
                <w:rFonts w:ascii="Arial CE" w:eastAsia="Times New Roman" w:hAnsi="Arial CE" w:cs="Arial CE"/>
                <w:b/>
                <w:bCs/>
                <w:color w:val="000000"/>
                <w:sz w:val="36"/>
                <w:szCs w:val="36"/>
              </w:rPr>
              <w:object w:dxaOrig="225" w:dyaOrig="225">
                <v:shape id="_x0000_i1156" type="#_x0000_t75" style="width:26.85pt;height:18.25pt" o:ole="">
                  <v:imagedata r:id="rId35" o:title=""/>
                </v:shape>
                <w:control r:id="rId36" w:name="DefaultOcxName15" w:shapeid="_x0000_i1156"/>
              </w:object>
            </w:r>
          </w:p>
          <w:p w:rsidR="006C1CBA" w:rsidRPr="00F51655" w:rsidRDefault="006C1CBA" w:rsidP="006C1CBA">
            <w:pPr>
              <w:shd w:val="clear" w:color="auto" w:fill="E0E0E0"/>
              <w:rPr>
                <w:rFonts w:ascii="Arial CE" w:eastAsia="Times New Roman" w:hAnsi="Arial CE" w:cs="Arial CE"/>
                <w:b/>
                <w:bCs/>
                <w:color w:val="000000"/>
                <w:sz w:val="36"/>
                <w:szCs w:val="36"/>
                <w:lang w:eastAsia="cs-CZ"/>
              </w:rPr>
            </w:pPr>
            <w:r w:rsidRPr="00F51655">
              <w:rPr>
                <w:rFonts w:ascii="Arial CE" w:eastAsia="Times New Roman" w:hAnsi="Arial CE" w:cs="Arial CE"/>
                <w:b/>
                <w:bCs/>
                <w:color w:val="000000"/>
                <w:sz w:val="36"/>
                <w:szCs w:val="36"/>
                <w:lang w:eastAsia="cs-CZ"/>
              </w:rPr>
              <w:t>-</w:t>
            </w:r>
            <w:proofErr w:type="gramStart"/>
            <w:r w:rsidRPr="00F51655">
              <w:rPr>
                <w:rFonts w:ascii="Arial CE" w:eastAsia="Times New Roman" w:hAnsi="Arial CE" w:cs="Arial CE"/>
                <w:b/>
                <w:bCs/>
                <w:color w:val="000000"/>
                <w:sz w:val="36"/>
                <w:szCs w:val="36"/>
                <w:lang w:eastAsia="cs-CZ"/>
              </w:rPr>
              <w:t>100 . (-8) = </w:t>
            </w:r>
            <w:r w:rsidRPr="00F51655">
              <w:rPr>
                <w:rFonts w:ascii="Arial CE" w:eastAsia="Times New Roman" w:hAnsi="Arial CE" w:cs="Arial CE"/>
                <w:b/>
                <w:bCs/>
                <w:color w:val="000000"/>
                <w:sz w:val="36"/>
                <w:szCs w:val="36"/>
              </w:rPr>
              <w:object w:dxaOrig="225" w:dyaOrig="225">
                <v:shape id="_x0000_i1159" type="#_x0000_t75" style="width:26.85pt;height:18.25pt" o:ole="">
                  <v:imagedata r:id="rId35" o:title=""/>
                </v:shape>
                <w:control r:id="rId37" w:name="DefaultOcxName14" w:shapeid="_x0000_i1159"/>
              </w:object>
            </w:r>
          </w:p>
          <w:p w:rsidR="006C1CBA" w:rsidRPr="00F51655" w:rsidRDefault="006C1CBA" w:rsidP="006C1CBA">
            <w:pPr>
              <w:shd w:val="clear" w:color="auto" w:fill="F0F0F0"/>
              <w:rPr>
                <w:rFonts w:ascii="Arial CE" w:eastAsia="Times New Roman" w:hAnsi="Arial CE" w:cs="Arial CE"/>
                <w:b/>
                <w:bCs/>
                <w:color w:val="000000"/>
                <w:sz w:val="36"/>
                <w:szCs w:val="36"/>
                <w:lang w:eastAsia="cs-CZ"/>
              </w:rPr>
            </w:pPr>
            <w:r w:rsidRPr="00F51655">
              <w:rPr>
                <w:rFonts w:ascii="Arial CE" w:eastAsia="Times New Roman" w:hAnsi="Arial CE" w:cs="Arial CE"/>
                <w:b/>
                <w:bCs/>
                <w:color w:val="000000"/>
                <w:sz w:val="36"/>
                <w:szCs w:val="36"/>
                <w:lang w:eastAsia="cs-CZ"/>
              </w:rPr>
              <w:t>-</w:t>
            </w:r>
            <w:proofErr w:type="gramStart"/>
            <w:r w:rsidRPr="00F51655">
              <w:rPr>
                <w:rFonts w:ascii="Arial CE" w:eastAsia="Times New Roman" w:hAnsi="Arial CE" w:cs="Arial CE"/>
                <w:b/>
                <w:bCs/>
                <w:color w:val="000000"/>
                <w:sz w:val="36"/>
                <w:szCs w:val="36"/>
                <w:lang w:eastAsia="cs-CZ"/>
              </w:rPr>
              <w:t>15 . (-2) = </w:t>
            </w:r>
            <w:r w:rsidRPr="00F51655">
              <w:rPr>
                <w:rFonts w:ascii="Arial CE" w:eastAsia="Times New Roman" w:hAnsi="Arial CE" w:cs="Arial CE"/>
                <w:b/>
                <w:bCs/>
                <w:color w:val="000000"/>
                <w:sz w:val="36"/>
                <w:szCs w:val="36"/>
              </w:rPr>
              <w:object w:dxaOrig="225" w:dyaOrig="225">
                <v:shape id="_x0000_i1162" type="#_x0000_t75" style="width:26.85pt;height:18.25pt" o:ole="">
                  <v:imagedata r:id="rId35" o:title=""/>
                </v:shape>
                <w:control r:id="rId38" w:name="DefaultOcxName24" w:shapeid="_x0000_i1162"/>
              </w:object>
            </w:r>
          </w:p>
          <w:p w:rsidR="006C1CBA" w:rsidRPr="00F51655" w:rsidRDefault="006C1CBA" w:rsidP="006C1CBA">
            <w:pPr>
              <w:shd w:val="clear" w:color="auto" w:fill="E0E0E0"/>
              <w:rPr>
                <w:rFonts w:ascii="Arial CE" w:eastAsia="Times New Roman" w:hAnsi="Arial CE" w:cs="Arial CE"/>
                <w:b/>
                <w:bCs/>
                <w:color w:val="000000"/>
                <w:sz w:val="36"/>
                <w:szCs w:val="36"/>
                <w:lang w:eastAsia="cs-CZ"/>
              </w:rPr>
            </w:pPr>
            <w:proofErr w:type="gramStart"/>
            <w:r w:rsidRPr="00F51655">
              <w:rPr>
                <w:rFonts w:ascii="Arial CE" w:eastAsia="Times New Roman" w:hAnsi="Arial CE" w:cs="Arial CE"/>
                <w:b/>
                <w:bCs/>
                <w:color w:val="000000"/>
                <w:sz w:val="36"/>
                <w:szCs w:val="36"/>
                <w:lang w:eastAsia="cs-CZ"/>
              </w:rPr>
              <w:t>25 . (-4) = </w:t>
            </w:r>
            <w:r w:rsidRPr="00F51655">
              <w:rPr>
                <w:rFonts w:ascii="Arial CE" w:eastAsia="Times New Roman" w:hAnsi="Arial CE" w:cs="Arial CE"/>
                <w:b/>
                <w:bCs/>
                <w:color w:val="000000"/>
                <w:sz w:val="36"/>
                <w:szCs w:val="36"/>
              </w:rPr>
              <w:object w:dxaOrig="225" w:dyaOrig="225">
                <v:shape id="_x0000_i1165" type="#_x0000_t75" style="width:26.85pt;height:18.25pt" o:ole="">
                  <v:imagedata r:id="rId35" o:title=""/>
                </v:shape>
                <w:control r:id="rId39" w:name="DefaultOcxName34" w:shapeid="_x0000_i1165"/>
              </w:object>
            </w:r>
          </w:p>
          <w:p w:rsidR="006C1CBA" w:rsidRPr="00F51655" w:rsidRDefault="006C1CBA" w:rsidP="006C1CBA">
            <w:pPr>
              <w:shd w:val="clear" w:color="auto" w:fill="F0F0F0"/>
              <w:rPr>
                <w:rFonts w:ascii="Arial CE" w:eastAsia="Times New Roman" w:hAnsi="Arial CE" w:cs="Arial CE"/>
                <w:b/>
                <w:bCs/>
                <w:color w:val="000000"/>
                <w:sz w:val="36"/>
                <w:szCs w:val="36"/>
                <w:lang w:eastAsia="cs-CZ"/>
              </w:rPr>
            </w:pPr>
            <w:proofErr w:type="gramStart"/>
            <w:r w:rsidRPr="00F51655">
              <w:rPr>
                <w:rFonts w:ascii="Arial CE" w:eastAsia="Times New Roman" w:hAnsi="Arial CE" w:cs="Arial CE"/>
                <w:b/>
                <w:bCs/>
                <w:color w:val="000000"/>
                <w:sz w:val="36"/>
                <w:szCs w:val="36"/>
                <w:lang w:eastAsia="cs-CZ"/>
              </w:rPr>
              <w:t>9 . (-8) =</w:t>
            </w:r>
            <w:proofErr w:type="gramEnd"/>
            <w:r w:rsidRPr="00F51655">
              <w:rPr>
                <w:rFonts w:ascii="Arial CE" w:eastAsia="Times New Roman" w:hAnsi="Arial CE" w:cs="Arial CE"/>
                <w:b/>
                <w:bCs/>
                <w:color w:val="000000"/>
                <w:sz w:val="36"/>
                <w:szCs w:val="36"/>
                <w:lang w:eastAsia="cs-CZ"/>
              </w:rPr>
              <w:t> </w:t>
            </w:r>
          </w:p>
          <w:p w:rsidR="006C1CBA" w:rsidRDefault="006C1CBA" w:rsidP="006C1CBA"/>
          <w:p w:rsidR="006C1CBA" w:rsidRPr="00F51655" w:rsidRDefault="006C1CBA" w:rsidP="006C1CBA">
            <w:pPr>
              <w:shd w:val="clear" w:color="auto" w:fill="E0E0E0"/>
              <w:rPr>
                <w:rFonts w:ascii="Arial CE" w:eastAsia="Times New Roman" w:hAnsi="Arial CE" w:cs="Arial CE"/>
                <w:b/>
                <w:bCs/>
                <w:color w:val="000000"/>
                <w:sz w:val="36"/>
                <w:szCs w:val="36"/>
                <w:lang w:eastAsia="cs-CZ"/>
              </w:rPr>
            </w:pPr>
            <w:r w:rsidRPr="00F51655">
              <w:rPr>
                <w:rFonts w:ascii="Arial CE" w:eastAsia="Times New Roman" w:hAnsi="Arial CE" w:cs="Arial CE"/>
                <w:b/>
                <w:bCs/>
                <w:color w:val="000000"/>
                <w:sz w:val="36"/>
                <w:szCs w:val="36"/>
                <w:lang w:eastAsia="cs-CZ"/>
              </w:rPr>
              <w:t>-45 </w:t>
            </w:r>
            <w:r w:rsidRPr="00F51655">
              <w:rPr>
                <w:rFonts w:ascii="Courier New" w:eastAsia="Times New Roman" w:hAnsi="Courier New" w:cs="Courier New"/>
                <w:b/>
                <w:bCs/>
                <w:color w:val="000000"/>
                <w:sz w:val="40"/>
                <w:szCs w:val="40"/>
                <w:lang w:eastAsia="cs-CZ"/>
              </w:rPr>
              <w:t>:</w:t>
            </w:r>
            <w:r w:rsidRPr="00F51655">
              <w:rPr>
                <w:rFonts w:ascii="Arial CE" w:eastAsia="Times New Roman" w:hAnsi="Arial CE" w:cs="Arial CE"/>
                <w:b/>
                <w:bCs/>
                <w:color w:val="000000"/>
                <w:sz w:val="36"/>
                <w:szCs w:val="36"/>
                <w:lang w:eastAsia="cs-CZ"/>
              </w:rPr>
              <w:t> (-5) = </w:t>
            </w:r>
            <w:r w:rsidRPr="00F51655">
              <w:rPr>
                <w:rFonts w:ascii="Arial CE" w:eastAsia="Times New Roman" w:hAnsi="Arial CE" w:cs="Arial CE"/>
                <w:b/>
                <w:bCs/>
                <w:color w:val="000000"/>
                <w:sz w:val="36"/>
                <w:szCs w:val="36"/>
              </w:rPr>
              <w:object w:dxaOrig="225" w:dyaOrig="225">
                <v:shape id="_x0000_i1168" type="#_x0000_t75" style="width:23.1pt;height:18.25pt" o:ole="">
                  <v:imagedata r:id="rId12" o:title=""/>
                </v:shape>
                <w:control r:id="rId40" w:name="DefaultOcxName17" w:shapeid="_x0000_i1168"/>
              </w:object>
            </w:r>
          </w:p>
          <w:p w:rsidR="006C1CBA" w:rsidRPr="00F51655" w:rsidRDefault="006C1CBA" w:rsidP="006C1CBA">
            <w:pPr>
              <w:shd w:val="clear" w:color="auto" w:fill="F0F0F0"/>
              <w:rPr>
                <w:rFonts w:ascii="Arial CE" w:eastAsia="Times New Roman" w:hAnsi="Arial CE" w:cs="Arial CE"/>
                <w:b/>
                <w:bCs/>
                <w:color w:val="000000"/>
                <w:sz w:val="36"/>
                <w:szCs w:val="36"/>
                <w:lang w:eastAsia="cs-CZ"/>
              </w:rPr>
            </w:pPr>
            <w:r w:rsidRPr="00F51655">
              <w:rPr>
                <w:rFonts w:ascii="Arial CE" w:eastAsia="Times New Roman" w:hAnsi="Arial CE" w:cs="Arial CE"/>
                <w:b/>
                <w:bCs/>
                <w:color w:val="000000"/>
                <w:sz w:val="36"/>
                <w:szCs w:val="36"/>
                <w:lang w:eastAsia="cs-CZ"/>
              </w:rPr>
              <w:t>-55 </w:t>
            </w:r>
            <w:r w:rsidRPr="00F51655">
              <w:rPr>
                <w:rFonts w:ascii="Courier New" w:eastAsia="Times New Roman" w:hAnsi="Courier New" w:cs="Courier New"/>
                <w:b/>
                <w:bCs/>
                <w:color w:val="000000"/>
                <w:sz w:val="40"/>
                <w:szCs w:val="40"/>
                <w:lang w:eastAsia="cs-CZ"/>
              </w:rPr>
              <w:t>:</w:t>
            </w:r>
            <w:r w:rsidRPr="00F51655">
              <w:rPr>
                <w:rFonts w:ascii="Arial CE" w:eastAsia="Times New Roman" w:hAnsi="Arial CE" w:cs="Arial CE"/>
                <w:b/>
                <w:bCs/>
                <w:color w:val="000000"/>
                <w:sz w:val="36"/>
                <w:szCs w:val="36"/>
                <w:lang w:eastAsia="cs-CZ"/>
              </w:rPr>
              <w:t> 11 = </w:t>
            </w:r>
            <w:r w:rsidRPr="00F51655">
              <w:rPr>
                <w:rFonts w:ascii="Arial CE" w:eastAsia="Times New Roman" w:hAnsi="Arial CE" w:cs="Arial CE"/>
                <w:b/>
                <w:bCs/>
                <w:color w:val="000000"/>
                <w:sz w:val="36"/>
                <w:szCs w:val="36"/>
              </w:rPr>
              <w:object w:dxaOrig="225" w:dyaOrig="225">
                <v:shape id="_x0000_i1171" type="#_x0000_t75" style="width:23.1pt;height:18.25pt" o:ole="">
                  <v:imagedata r:id="rId12" o:title=""/>
                </v:shape>
                <w:control r:id="rId41" w:name="DefaultOcxName16" w:shapeid="_x0000_i1171"/>
              </w:object>
            </w:r>
          </w:p>
          <w:p w:rsidR="006C1CBA" w:rsidRPr="00F51655" w:rsidRDefault="006C1CBA" w:rsidP="006C1CBA">
            <w:pPr>
              <w:shd w:val="clear" w:color="auto" w:fill="E0E0E0"/>
              <w:rPr>
                <w:rFonts w:ascii="Arial CE" w:eastAsia="Times New Roman" w:hAnsi="Arial CE" w:cs="Arial CE"/>
                <w:b/>
                <w:bCs/>
                <w:color w:val="000000"/>
                <w:sz w:val="36"/>
                <w:szCs w:val="36"/>
                <w:lang w:eastAsia="cs-CZ"/>
              </w:rPr>
            </w:pPr>
            <w:r w:rsidRPr="00F51655">
              <w:rPr>
                <w:rFonts w:ascii="Arial CE" w:eastAsia="Times New Roman" w:hAnsi="Arial CE" w:cs="Arial CE"/>
                <w:b/>
                <w:bCs/>
                <w:color w:val="000000"/>
                <w:sz w:val="36"/>
                <w:szCs w:val="36"/>
                <w:lang w:eastAsia="cs-CZ"/>
              </w:rPr>
              <w:t>49 </w:t>
            </w:r>
            <w:r w:rsidRPr="00F51655">
              <w:rPr>
                <w:rFonts w:ascii="Courier New" w:eastAsia="Times New Roman" w:hAnsi="Courier New" w:cs="Courier New"/>
                <w:b/>
                <w:bCs/>
                <w:color w:val="000000"/>
                <w:sz w:val="40"/>
                <w:szCs w:val="40"/>
                <w:lang w:eastAsia="cs-CZ"/>
              </w:rPr>
              <w:t>:</w:t>
            </w:r>
            <w:r w:rsidRPr="00F51655">
              <w:rPr>
                <w:rFonts w:ascii="Arial CE" w:eastAsia="Times New Roman" w:hAnsi="Arial CE" w:cs="Arial CE"/>
                <w:b/>
                <w:bCs/>
                <w:color w:val="000000"/>
                <w:sz w:val="36"/>
                <w:szCs w:val="36"/>
                <w:lang w:eastAsia="cs-CZ"/>
              </w:rPr>
              <w:t> (-7) = </w:t>
            </w:r>
            <w:r w:rsidRPr="00F51655">
              <w:rPr>
                <w:rFonts w:ascii="Arial CE" w:eastAsia="Times New Roman" w:hAnsi="Arial CE" w:cs="Arial CE"/>
                <w:b/>
                <w:bCs/>
                <w:color w:val="000000"/>
                <w:sz w:val="36"/>
                <w:szCs w:val="36"/>
              </w:rPr>
              <w:object w:dxaOrig="225" w:dyaOrig="225">
                <v:shape id="_x0000_i1174" type="#_x0000_t75" style="width:23.1pt;height:18.25pt" o:ole="">
                  <v:imagedata r:id="rId12" o:title=""/>
                </v:shape>
                <w:control r:id="rId42" w:name="DefaultOcxName25" w:shapeid="_x0000_i1174"/>
              </w:object>
            </w:r>
          </w:p>
          <w:p w:rsidR="006C1CBA" w:rsidRPr="00F51655" w:rsidRDefault="006C1CBA" w:rsidP="006C1CBA">
            <w:pPr>
              <w:shd w:val="clear" w:color="auto" w:fill="F0F0F0"/>
              <w:rPr>
                <w:rFonts w:ascii="Arial CE" w:eastAsia="Times New Roman" w:hAnsi="Arial CE" w:cs="Arial CE"/>
                <w:b/>
                <w:bCs/>
                <w:color w:val="000000"/>
                <w:sz w:val="36"/>
                <w:szCs w:val="36"/>
                <w:lang w:eastAsia="cs-CZ"/>
              </w:rPr>
            </w:pPr>
            <w:r w:rsidRPr="00F51655">
              <w:rPr>
                <w:rFonts w:ascii="Arial CE" w:eastAsia="Times New Roman" w:hAnsi="Arial CE" w:cs="Arial CE"/>
                <w:b/>
                <w:bCs/>
                <w:color w:val="000000"/>
                <w:sz w:val="36"/>
                <w:szCs w:val="36"/>
                <w:lang w:eastAsia="cs-CZ"/>
              </w:rPr>
              <w:t>36 </w:t>
            </w:r>
            <w:r w:rsidRPr="00F51655">
              <w:rPr>
                <w:rFonts w:ascii="Courier New" w:eastAsia="Times New Roman" w:hAnsi="Courier New" w:cs="Courier New"/>
                <w:b/>
                <w:bCs/>
                <w:color w:val="000000"/>
                <w:sz w:val="40"/>
                <w:szCs w:val="40"/>
                <w:lang w:eastAsia="cs-CZ"/>
              </w:rPr>
              <w:t>:</w:t>
            </w:r>
            <w:r w:rsidRPr="00F51655">
              <w:rPr>
                <w:rFonts w:ascii="Arial CE" w:eastAsia="Times New Roman" w:hAnsi="Arial CE" w:cs="Arial CE"/>
                <w:b/>
                <w:bCs/>
                <w:color w:val="000000"/>
                <w:sz w:val="36"/>
                <w:szCs w:val="36"/>
                <w:lang w:eastAsia="cs-CZ"/>
              </w:rPr>
              <w:t> (-9) = </w:t>
            </w:r>
            <w:r w:rsidRPr="00F51655">
              <w:rPr>
                <w:rFonts w:ascii="Arial CE" w:eastAsia="Times New Roman" w:hAnsi="Arial CE" w:cs="Arial CE"/>
                <w:b/>
                <w:bCs/>
                <w:color w:val="000000"/>
                <w:sz w:val="36"/>
                <w:szCs w:val="36"/>
              </w:rPr>
              <w:object w:dxaOrig="225" w:dyaOrig="225">
                <v:shape id="_x0000_i1177" type="#_x0000_t75" style="width:23.1pt;height:18.25pt" o:ole="">
                  <v:imagedata r:id="rId12" o:title=""/>
                </v:shape>
                <w:control r:id="rId43" w:name="DefaultOcxName35" w:shapeid="_x0000_i1177"/>
              </w:object>
            </w:r>
          </w:p>
          <w:p w:rsidR="006C1CBA" w:rsidRPr="00F51655" w:rsidRDefault="006C1CBA" w:rsidP="006C1CBA">
            <w:pPr>
              <w:shd w:val="clear" w:color="auto" w:fill="E0E0E0"/>
              <w:rPr>
                <w:rFonts w:ascii="Arial CE" w:eastAsia="Times New Roman" w:hAnsi="Arial CE" w:cs="Arial CE"/>
                <w:b/>
                <w:bCs/>
                <w:color w:val="000000"/>
                <w:sz w:val="36"/>
                <w:szCs w:val="36"/>
                <w:lang w:eastAsia="cs-CZ"/>
              </w:rPr>
            </w:pPr>
            <w:r w:rsidRPr="00F51655">
              <w:rPr>
                <w:rFonts w:ascii="Arial CE" w:eastAsia="Times New Roman" w:hAnsi="Arial CE" w:cs="Arial CE"/>
                <w:b/>
                <w:bCs/>
                <w:color w:val="000000"/>
                <w:sz w:val="36"/>
                <w:szCs w:val="36"/>
                <w:lang w:eastAsia="cs-CZ"/>
              </w:rPr>
              <w:t>-54 </w:t>
            </w:r>
            <w:r w:rsidRPr="00F51655">
              <w:rPr>
                <w:rFonts w:ascii="Courier New" w:eastAsia="Times New Roman" w:hAnsi="Courier New" w:cs="Courier New"/>
                <w:b/>
                <w:bCs/>
                <w:color w:val="000000"/>
                <w:sz w:val="40"/>
                <w:szCs w:val="40"/>
                <w:lang w:eastAsia="cs-CZ"/>
              </w:rPr>
              <w:t>:</w:t>
            </w:r>
            <w:r w:rsidRPr="00F51655">
              <w:rPr>
                <w:rFonts w:ascii="Arial CE" w:eastAsia="Times New Roman" w:hAnsi="Arial CE" w:cs="Arial CE"/>
                <w:b/>
                <w:bCs/>
                <w:color w:val="000000"/>
                <w:sz w:val="36"/>
                <w:szCs w:val="36"/>
                <w:lang w:eastAsia="cs-CZ"/>
              </w:rPr>
              <w:t> 6 = </w:t>
            </w:r>
            <w:r w:rsidRPr="00F51655">
              <w:rPr>
                <w:rFonts w:ascii="Arial CE" w:eastAsia="Times New Roman" w:hAnsi="Arial CE" w:cs="Arial CE"/>
                <w:b/>
                <w:bCs/>
                <w:color w:val="000000"/>
                <w:sz w:val="36"/>
                <w:szCs w:val="36"/>
              </w:rPr>
              <w:object w:dxaOrig="225" w:dyaOrig="225">
                <v:shape id="_x0000_i1180" type="#_x0000_t75" style="width:23.1pt;height:18.25pt" o:ole="">
                  <v:imagedata r:id="rId12" o:title=""/>
                </v:shape>
                <w:control r:id="rId44" w:name="DefaultOcxName42" w:shapeid="_x0000_i1180"/>
              </w:object>
            </w:r>
          </w:p>
          <w:p w:rsidR="006C1CBA" w:rsidRDefault="006C1CBA" w:rsidP="006C1CBA"/>
          <w:p w:rsidR="006C1CBA" w:rsidRDefault="006C1CBA" w:rsidP="006C1CBA">
            <w:pPr>
              <w:pStyle w:val="Odstavecseseznamem"/>
              <w:numPr>
                <w:ilvl w:val="0"/>
                <w:numId w:val="19"/>
              </w:numPr>
              <w:spacing w:line="256" w:lineRule="auto"/>
            </w:pPr>
            <w:r>
              <w:t xml:space="preserve">Další cvičení zde: </w:t>
            </w:r>
            <w:hyperlink r:id="rId45" w:anchor="selid" w:history="1">
              <w:r>
                <w:rPr>
                  <w:rStyle w:val="Hypertextovodkaz"/>
                </w:rPr>
                <w:t>http://www.onlinecviceni.cz/exc/pub_list_exc.php?id=4530&amp;action=show#selid</w:t>
              </w:r>
            </w:hyperlink>
          </w:p>
          <w:p w:rsidR="007B3C32" w:rsidRPr="006C1CBA" w:rsidRDefault="007B3C32" w:rsidP="006C1CBA">
            <w:pPr>
              <w:spacing w:line="256" w:lineRule="auto"/>
              <w:rPr>
                <w:b/>
              </w:rPr>
            </w:pPr>
          </w:p>
        </w:tc>
      </w:tr>
      <w:tr w:rsidR="00E928F0" w:rsidTr="00B035FD">
        <w:trPr>
          <w:trHeight w:val="181"/>
        </w:trPr>
        <w:tc>
          <w:tcPr>
            <w:tcW w:w="10881" w:type="dxa"/>
            <w:shd w:val="clear" w:color="auto" w:fill="FFFF99"/>
          </w:tcPr>
          <w:p w:rsidR="00E928F0" w:rsidRPr="00666909" w:rsidRDefault="00E928F0">
            <w:pPr>
              <w:rPr>
                <w:b/>
              </w:rPr>
            </w:pPr>
            <w:r w:rsidRPr="00666909">
              <w:rPr>
                <w:b/>
              </w:rPr>
              <w:lastRenderedPageBreak/>
              <w:t xml:space="preserve">Občanská výchova – </w:t>
            </w:r>
            <w:r w:rsidR="00666909" w:rsidRPr="00666909">
              <w:rPr>
                <w:b/>
              </w:rPr>
              <w:t xml:space="preserve">Mgr. Šimon </w:t>
            </w:r>
            <w:proofErr w:type="gramStart"/>
            <w:r w:rsidR="00666909" w:rsidRPr="00666909">
              <w:rPr>
                <w:b/>
              </w:rPr>
              <w:t xml:space="preserve">Uxa                             </w:t>
            </w:r>
            <w:r w:rsidR="004C6F56">
              <w:rPr>
                <w:b/>
              </w:rPr>
              <w:t xml:space="preserve">                                               </w:t>
            </w:r>
            <w:r w:rsidR="00666909" w:rsidRPr="00666909">
              <w:rPr>
                <w:b/>
              </w:rPr>
              <w:t>kontakt</w:t>
            </w:r>
            <w:proofErr w:type="gramEnd"/>
            <w:r w:rsidR="00666909" w:rsidRPr="00666909">
              <w:rPr>
                <w:b/>
              </w:rPr>
              <w:t xml:space="preserve">:  Simon.Uxa@zshajeslany.cz                                                                     </w:t>
            </w:r>
          </w:p>
        </w:tc>
      </w:tr>
      <w:tr w:rsidR="00E928F0" w:rsidTr="00B035FD">
        <w:trPr>
          <w:trHeight w:val="181"/>
        </w:trPr>
        <w:tc>
          <w:tcPr>
            <w:tcW w:w="10881" w:type="dxa"/>
          </w:tcPr>
          <w:p w:rsidR="00CA1C58" w:rsidRPr="00831FB6" w:rsidRDefault="00CA1C58" w:rsidP="00CA1C58">
            <w:pPr>
              <w:pStyle w:val="Normlnweb"/>
              <w:rPr>
                <w:rFonts w:ascii="Arial" w:hAnsi="Arial" w:cs="Arial"/>
                <w:color w:val="000000"/>
              </w:rPr>
            </w:pPr>
            <w:r w:rsidRPr="00831FB6">
              <w:rPr>
                <w:rFonts w:ascii="Arial" w:hAnsi="Arial" w:cs="Arial"/>
                <w:color w:val="000000"/>
              </w:rPr>
              <w:t>1) Sledování současného dění prostřednictvím webových stránek Úřadu vlády (https://www.vlada.cz/</w:t>
            </w:r>
            <w:proofErr w:type="spellStart"/>
            <w:r w:rsidRPr="00831FB6">
              <w:rPr>
                <w:rFonts w:ascii="Arial" w:hAnsi="Arial" w:cs="Arial"/>
                <w:color w:val="000000"/>
              </w:rPr>
              <w:t>cz</w:t>
            </w:r>
            <w:proofErr w:type="spellEnd"/>
            <w:r w:rsidRPr="00831FB6">
              <w:rPr>
                <w:rFonts w:ascii="Arial" w:hAnsi="Arial" w:cs="Arial"/>
                <w:color w:val="000000"/>
              </w:rPr>
              <w:t>/epidemie-</w:t>
            </w:r>
            <w:proofErr w:type="spellStart"/>
            <w:r w:rsidRPr="00831FB6">
              <w:rPr>
                <w:rFonts w:ascii="Arial" w:hAnsi="Arial" w:cs="Arial"/>
                <w:color w:val="000000"/>
              </w:rPr>
              <w:t>koronaviru</w:t>
            </w:r>
            <w:proofErr w:type="spellEnd"/>
            <w:r w:rsidRPr="00831FB6">
              <w:rPr>
                <w:rFonts w:ascii="Arial" w:hAnsi="Arial" w:cs="Arial"/>
                <w:color w:val="000000"/>
              </w:rPr>
              <w:t xml:space="preserve">/), Ministerstva zdravotnictví (http://www.mzcr.cz/), Ministerstva vnitra (https://www.mvcr.cz/), a Ministerstva školství (http://www.msmt.cz/) </w:t>
            </w:r>
          </w:p>
          <w:p w:rsidR="00CA1C58" w:rsidRPr="00831FB6" w:rsidRDefault="00CA1C58" w:rsidP="00CA1C58">
            <w:pPr>
              <w:pStyle w:val="Normlnweb"/>
              <w:rPr>
                <w:rFonts w:ascii="Arial" w:hAnsi="Arial" w:cs="Arial"/>
                <w:color w:val="000000"/>
              </w:rPr>
            </w:pPr>
            <w:r w:rsidRPr="00831FB6">
              <w:rPr>
                <w:rFonts w:ascii="Arial" w:hAnsi="Arial" w:cs="Arial"/>
                <w:color w:val="000000"/>
              </w:rPr>
              <w:t>2) Vypracování krátkého popisu na téma „Nouzový stav“ (např. pomocí stránek Ministerstva vnitra</w:t>
            </w:r>
          </w:p>
          <w:p w:rsidR="00E928F0" w:rsidRPr="00666909" w:rsidRDefault="00E928F0" w:rsidP="00A53F6F">
            <w:pPr>
              <w:pStyle w:val="Bezmezer"/>
              <w:rPr>
                <w:b/>
              </w:rPr>
            </w:pPr>
          </w:p>
        </w:tc>
      </w:tr>
      <w:tr w:rsidR="00E928F0" w:rsidTr="00B035FD">
        <w:trPr>
          <w:trHeight w:val="181"/>
        </w:trPr>
        <w:tc>
          <w:tcPr>
            <w:tcW w:w="10881" w:type="dxa"/>
            <w:shd w:val="clear" w:color="auto" w:fill="FFFF99"/>
          </w:tcPr>
          <w:p w:rsidR="00E928F0" w:rsidRPr="00666909" w:rsidRDefault="00E928F0">
            <w:pPr>
              <w:rPr>
                <w:b/>
              </w:rPr>
            </w:pPr>
            <w:r w:rsidRPr="00666909">
              <w:rPr>
                <w:b/>
              </w:rPr>
              <w:t xml:space="preserve">Zeměpis – </w:t>
            </w:r>
            <w:r w:rsidR="0063768F" w:rsidRPr="00666909">
              <w:rPr>
                <w:b/>
              </w:rPr>
              <w:t xml:space="preserve">učitel:   </w:t>
            </w:r>
            <w:r w:rsidR="0063768F">
              <w:rPr>
                <w:b/>
              </w:rPr>
              <w:t xml:space="preserve">Ing. Jan </w:t>
            </w:r>
            <w:proofErr w:type="gramStart"/>
            <w:r w:rsidR="0063768F">
              <w:rPr>
                <w:b/>
              </w:rPr>
              <w:t>Týř</w:t>
            </w:r>
            <w:r w:rsidR="0063768F" w:rsidRPr="00666909">
              <w:rPr>
                <w:b/>
              </w:rPr>
              <w:t xml:space="preserve">                  </w:t>
            </w:r>
            <w:r w:rsidR="0063768F" w:rsidRPr="000074C3">
              <w:rPr>
                <w:b/>
                <w:shd w:val="clear" w:color="auto" w:fill="FFFF99"/>
              </w:rPr>
              <w:t xml:space="preserve"> </w:t>
            </w:r>
            <w:r w:rsidR="0063768F" w:rsidRPr="00666909">
              <w:rPr>
                <w:b/>
              </w:rPr>
              <w:t xml:space="preserve">               </w:t>
            </w:r>
            <w:r w:rsidR="004C6F56">
              <w:rPr>
                <w:b/>
              </w:rPr>
              <w:t xml:space="preserve">                                                              </w:t>
            </w:r>
            <w:r w:rsidR="0063768F" w:rsidRPr="00666909">
              <w:rPr>
                <w:b/>
              </w:rPr>
              <w:t>kontakt</w:t>
            </w:r>
            <w:proofErr w:type="gramEnd"/>
            <w:r w:rsidR="0063768F" w:rsidRPr="00666909">
              <w:rPr>
                <w:b/>
              </w:rPr>
              <w:t>:</w:t>
            </w:r>
            <w:r w:rsidR="0063768F">
              <w:rPr>
                <w:b/>
              </w:rPr>
              <w:t xml:space="preserve"> Jan.Tyr@zshajeslany.cz</w:t>
            </w:r>
            <w:r w:rsidR="0063768F" w:rsidRPr="00666909">
              <w:rPr>
                <w:b/>
              </w:rPr>
              <w:t xml:space="preserve">                                  </w:t>
            </w:r>
          </w:p>
        </w:tc>
      </w:tr>
      <w:tr w:rsidR="00E928F0" w:rsidTr="00B035FD">
        <w:trPr>
          <w:trHeight w:val="181"/>
        </w:trPr>
        <w:tc>
          <w:tcPr>
            <w:tcW w:w="10881" w:type="dxa"/>
          </w:tcPr>
          <w:p w:rsidR="00705DAD" w:rsidRDefault="00705DAD" w:rsidP="00705DAD">
            <w:pPr>
              <w:pStyle w:val="Odstavecseseznamem"/>
              <w:numPr>
                <w:ilvl w:val="0"/>
                <w:numId w:val="12"/>
              </w:numPr>
              <w:spacing w:line="254" w:lineRule="auto"/>
            </w:pPr>
            <w:r>
              <w:t xml:space="preserve">Zopakuj si učivo z minulých hodin </w:t>
            </w:r>
          </w:p>
          <w:p w:rsidR="00705DAD" w:rsidRDefault="00705DAD" w:rsidP="00705DAD">
            <w:pPr>
              <w:pStyle w:val="Odstavecseseznamem"/>
              <w:numPr>
                <w:ilvl w:val="0"/>
                <w:numId w:val="23"/>
              </w:numPr>
              <w:spacing w:line="254" w:lineRule="auto"/>
            </w:pPr>
            <w:r>
              <w:t>Hlavní Biomy a jejich stručnou charakteristiku</w:t>
            </w:r>
          </w:p>
          <w:p w:rsidR="00705DAD" w:rsidRDefault="00705DAD" w:rsidP="00705DAD"/>
          <w:p w:rsidR="00705DAD" w:rsidRPr="00F42BBF" w:rsidRDefault="00705DAD" w:rsidP="00705DAD">
            <w:pPr>
              <w:pStyle w:val="Odstavecseseznamem"/>
              <w:numPr>
                <w:ilvl w:val="0"/>
                <w:numId w:val="12"/>
              </w:numPr>
              <w:spacing w:line="254" w:lineRule="auto"/>
              <w:rPr>
                <w:b/>
                <w:bCs/>
              </w:rPr>
            </w:pPr>
            <w:r>
              <w:rPr>
                <w:b/>
                <w:bCs/>
              </w:rPr>
              <w:t>KONTROLUJTE DENNĚ UČEBNU NA GOOGLU!</w:t>
            </w:r>
            <w:r>
              <w:t>!!!</w:t>
            </w:r>
          </w:p>
          <w:p w:rsidR="00705DAD" w:rsidRDefault="00705DAD" w:rsidP="00705DAD">
            <w:pPr>
              <w:ind w:left="1080"/>
            </w:pPr>
          </w:p>
          <w:p w:rsidR="00705DAD" w:rsidRDefault="00705DAD" w:rsidP="00705DAD">
            <w:pPr>
              <w:ind w:left="1080"/>
            </w:pPr>
          </w:p>
          <w:p w:rsidR="00705DAD" w:rsidRDefault="00705DAD" w:rsidP="00705DAD">
            <w:pPr>
              <w:pStyle w:val="Odstavecseseznamem"/>
              <w:numPr>
                <w:ilvl w:val="0"/>
                <w:numId w:val="12"/>
              </w:numPr>
              <w:spacing w:line="254" w:lineRule="auto"/>
            </w:pPr>
            <w:r>
              <w:lastRenderedPageBreak/>
              <w:t>Návaznost na samostatnou práci na témata Afrika. Seznámení s prvním kontinentem, kterým je AFRIKA. Geografická poloha Afriky a členitost pobřeží.</w:t>
            </w:r>
          </w:p>
          <w:p w:rsidR="00705DAD" w:rsidRDefault="00705DAD" w:rsidP="00705DAD"/>
          <w:p w:rsidR="00705DAD" w:rsidRDefault="00705DAD" w:rsidP="00705DAD"/>
          <w:p w:rsidR="00705DAD" w:rsidRDefault="00705DAD" w:rsidP="00705DAD">
            <w:pPr>
              <w:pStyle w:val="Odstavecseseznamem"/>
              <w:numPr>
                <w:ilvl w:val="0"/>
                <w:numId w:val="12"/>
              </w:numPr>
              <w:spacing w:line="254" w:lineRule="auto"/>
            </w:pPr>
            <w:r>
              <w:t>Slepá mapa zde: Vytisknout a vložit do sešitu. Následná práce bude vycházet z práce s atlasem a zakreslování jednotlivých geografických pojmů do slepé mapy. Nutno zvětšit na velikost A5.</w:t>
            </w:r>
          </w:p>
          <w:p w:rsidR="00705DAD" w:rsidRDefault="00705DAD" w:rsidP="00705DAD">
            <w:r>
              <w:rPr>
                <w:noProof/>
                <w:lang w:eastAsia="cs-CZ"/>
              </w:rPr>
              <w:drawing>
                <wp:anchor distT="0" distB="0" distL="114300" distR="114300" simplePos="0" relativeHeight="251668480" behindDoc="1" locked="0" layoutInCell="1" allowOverlap="1" wp14:anchorId="1D6BABF9" wp14:editId="46B136A4">
                  <wp:simplePos x="0" y="0"/>
                  <wp:positionH relativeFrom="column">
                    <wp:posOffset>300355</wp:posOffset>
                  </wp:positionH>
                  <wp:positionV relativeFrom="paragraph">
                    <wp:posOffset>187960</wp:posOffset>
                  </wp:positionV>
                  <wp:extent cx="5429250" cy="5050155"/>
                  <wp:effectExtent l="0" t="0" r="0" b="0"/>
                  <wp:wrapTight wrapText="bothSides">
                    <wp:wrapPolygon edited="0">
                      <wp:start x="0" y="0"/>
                      <wp:lineTo x="0" y="21510"/>
                      <wp:lineTo x="21524" y="21510"/>
                      <wp:lineTo x="21524" y="0"/>
                      <wp:lineTo x="0" y="0"/>
                    </wp:wrapPolygon>
                  </wp:wrapTight>
                  <wp:docPr id="2" name="Obrázek 2" descr="Obsah obrázku mapa,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rika.jpg"/>
                          <pic:cNvPicPr/>
                        </pic:nvPicPr>
                        <pic:blipFill>
                          <a:blip r:embed="rId46">
                            <a:extLst>
                              <a:ext uri="{28A0092B-C50C-407E-A947-70E740481C1C}">
                                <a14:useLocalDpi xmlns:a14="http://schemas.microsoft.com/office/drawing/2010/main" val="0"/>
                              </a:ext>
                            </a:extLst>
                          </a:blip>
                          <a:stretch>
                            <a:fillRect/>
                          </a:stretch>
                        </pic:blipFill>
                        <pic:spPr>
                          <a:xfrm>
                            <a:off x="0" y="0"/>
                            <a:ext cx="5429250" cy="5050155"/>
                          </a:xfrm>
                          <a:prstGeom prst="rect">
                            <a:avLst/>
                          </a:prstGeom>
                        </pic:spPr>
                      </pic:pic>
                    </a:graphicData>
                  </a:graphic>
                  <wp14:sizeRelH relativeFrom="margin">
                    <wp14:pctWidth>0</wp14:pctWidth>
                  </wp14:sizeRelH>
                  <wp14:sizeRelV relativeFrom="margin">
                    <wp14:pctHeight>0</wp14:pctHeight>
                  </wp14:sizeRelV>
                </wp:anchor>
              </w:drawing>
            </w:r>
          </w:p>
          <w:p w:rsidR="00705DAD" w:rsidRDefault="00705DAD" w:rsidP="00705DAD"/>
          <w:p w:rsidR="00567480" w:rsidRDefault="00567480" w:rsidP="00705DAD">
            <w:pPr>
              <w:pStyle w:val="Odstavecseseznamem"/>
              <w:numPr>
                <w:ilvl w:val="0"/>
                <w:numId w:val="12"/>
              </w:numPr>
              <w:spacing w:line="254" w:lineRule="auto"/>
              <w:rPr>
                <w:b/>
                <w:bCs/>
              </w:rPr>
            </w:pPr>
          </w:p>
          <w:p w:rsidR="00567480" w:rsidRDefault="00567480" w:rsidP="00705DAD">
            <w:pPr>
              <w:pStyle w:val="Odstavecseseznamem"/>
              <w:numPr>
                <w:ilvl w:val="0"/>
                <w:numId w:val="12"/>
              </w:numPr>
              <w:spacing w:line="254" w:lineRule="auto"/>
              <w:rPr>
                <w:b/>
                <w:bCs/>
              </w:rPr>
            </w:pPr>
          </w:p>
          <w:p w:rsidR="00567480" w:rsidRDefault="00567480" w:rsidP="00705DAD">
            <w:pPr>
              <w:pStyle w:val="Odstavecseseznamem"/>
              <w:numPr>
                <w:ilvl w:val="0"/>
                <w:numId w:val="12"/>
              </w:numPr>
              <w:spacing w:line="254" w:lineRule="auto"/>
              <w:rPr>
                <w:b/>
                <w:bCs/>
              </w:rPr>
            </w:pPr>
          </w:p>
          <w:p w:rsidR="00567480" w:rsidRDefault="00567480" w:rsidP="00705DAD">
            <w:pPr>
              <w:pStyle w:val="Odstavecseseznamem"/>
              <w:numPr>
                <w:ilvl w:val="0"/>
                <w:numId w:val="12"/>
              </w:numPr>
              <w:spacing w:line="254" w:lineRule="auto"/>
              <w:rPr>
                <w:b/>
                <w:bCs/>
              </w:rPr>
            </w:pPr>
          </w:p>
          <w:p w:rsidR="00567480" w:rsidRDefault="00567480" w:rsidP="00705DAD">
            <w:pPr>
              <w:pStyle w:val="Odstavecseseznamem"/>
              <w:numPr>
                <w:ilvl w:val="0"/>
                <w:numId w:val="12"/>
              </w:numPr>
              <w:spacing w:line="254" w:lineRule="auto"/>
              <w:rPr>
                <w:b/>
                <w:bCs/>
              </w:rPr>
            </w:pPr>
          </w:p>
          <w:p w:rsidR="00567480" w:rsidRDefault="00567480" w:rsidP="00705DAD">
            <w:pPr>
              <w:pStyle w:val="Odstavecseseznamem"/>
              <w:numPr>
                <w:ilvl w:val="0"/>
                <w:numId w:val="12"/>
              </w:numPr>
              <w:spacing w:line="254" w:lineRule="auto"/>
              <w:rPr>
                <w:b/>
                <w:bCs/>
              </w:rPr>
            </w:pPr>
          </w:p>
          <w:p w:rsidR="00567480" w:rsidRDefault="00567480" w:rsidP="00705DAD">
            <w:pPr>
              <w:pStyle w:val="Odstavecseseznamem"/>
              <w:numPr>
                <w:ilvl w:val="0"/>
                <w:numId w:val="12"/>
              </w:numPr>
              <w:spacing w:line="254" w:lineRule="auto"/>
              <w:rPr>
                <w:b/>
                <w:bCs/>
              </w:rPr>
            </w:pPr>
          </w:p>
          <w:p w:rsidR="00567480" w:rsidRDefault="00567480" w:rsidP="00705DAD">
            <w:pPr>
              <w:pStyle w:val="Odstavecseseznamem"/>
              <w:numPr>
                <w:ilvl w:val="0"/>
                <w:numId w:val="12"/>
              </w:numPr>
              <w:spacing w:line="254" w:lineRule="auto"/>
              <w:rPr>
                <w:b/>
                <w:bCs/>
              </w:rPr>
            </w:pPr>
          </w:p>
          <w:p w:rsidR="00567480" w:rsidRDefault="00567480" w:rsidP="00705DAD">
            <w:pPr>
              <w:pStyle w:val="Odstavecseseznamem"/>
              <w:numPr>
                <w:ilvl w:val="0"/>
                <w:numId w:val="12"/>
              </w:numPr>
              <w:spacing w:line="254" w:lineRule="auto"/>
              <w:rPr>
                <w:b/>
                <w:bCs/>
              </w:rPr>
            </w:pPr>
          </w:p>
          <w:p w:rsidR="00567480" w:rsidRDefault="00567480" w:rsidP="00705DAD">
            <w:pPr>
              <w:pStyle w:val="Odstavecseseznamem"/>
              <w:numPr>
                <w:ilvl w:val="0"/>
                <w:numId w:val="12"/>
              </w:numPr>
              <w:spacing w:line="254" w:lineRule="auto"/>
              <w:rPr>
                <w:b/>
                <w:bCs/>
              </w:rPr>
            </w:pPr>
          </w:p>
          <w:p w:rsidR="00567480" w:rsidRDefault="00567480" w:rsidP="00705DAD">
            <w:pPr>
              <w:pStyle w:val="Odstavecseseznamem"/>
              <w:numPr>
                <w:ilvl w:val="0"/>
                <w:numId w:val="12"/>
              </w:numPr>
              <w:spacing w:line="254" w:lineRule="auto"/>
              <w:rPr>
                <w:b/>
                <w:bCs/>
              </w:rPr>
            </w:pPr>
          </w:p>
          <w:p w:rsidR="00567480" w:rsidRDefault="00567480" w:rsidP="00705DAD">
            <w:pPr>
              <w:pStyle w:val="Odstavecseseznamem"/>
              <w:numPr>
                <w:ilvl w:val="0"/>
                <w:numId w:val="12"/>
              </w:numPr>
              <w:spacing w:line="254" w:lineRule="auto"/>
              <w:rPr>
                <w:b/>
                <w:bCs/>
              </w:rPr>
            </w:pPr>
          </w:p>
          <w:p w:rsidR="00567480" w:rsidRDefault="00567480" w:rsidP="00705DAD">
            <w:pPr>
              <w:pStyle w:val="Odstavecseseznamem"/>
              <w:numPr>
                <w:ilvl w:val="0"/>
                <w:numId w:val="12"/>
              </w:numPr>
              <w:spacing w:line="254" w:lineRule="auto"/>
              <w:rPr>
                <w:b/>
                <w:bCs/>
              </w:rPr>
            </w:pPr>
          </w:p>
          <w:p w:rsidR="00567480" w:rsidRDefault="00567480" w:rsidP="00705DAD">
            <w:pPr>
              <w:pStyle w:val="Odstavecseseznamem"/>
              <w:numPr>
                <w:ilvl w:val="0"/>
                <w:numId w:val="12"/>
              </w:numPr>
              <w:spacing w:line="254" w:lineRule="auto"/>
              <w:rPr>
                <w:b/>
                <w:bCs/>
              </w:rPr>
            </w:pPr>
          </w:p>
          <w:p w:rsidR="00567480" w:rsidRDefault="00567480" w:rsidP="00705DAD">
            <w:pPr>
              <w:pStyle w:val="Odstavecseseznamem"/>
              <w:numPr>
                <w:ilvl w:val="0"/>
                <w:numId w:val="12"/>
              </w:numPr>
              <w:spacing w:line="254" w:lineRule="auto"/>
              <w:rPr>
                <w:b/>
                <w:bCs/>
              </w:rPr>
            </w:pPr>
          </w:p>
          <w:p w:rsidR="00567480" w:rsidRDefault="00567480" w:rsidP="00705DAD">
            <w:pPr>
              <w:pStyle w:val="Odstavecseseznamem"/>
              <w:numPr>
                <w:ilvl w:val="0"/>
                <w:numId w:val="12"/>
              </w:numPr>
              <w:spacing w:line="254" w:lineRule="auto"/>
              <w:rPr>
                <w:b/>
                <w:bCs/>
              </w:rPr>
            </w:pPr>
          </w:p>
          <w:p w:rsidR="00567480" w:rsidRDefault="00567480" w:rsidP="00705DAD">
            <w:pPr>
              <w:pStyle w:val="Odstavecseseznamem"/>
              <w:numPr>
                <w:ilvl w:val="0"/>
                <w:numId w:val="12"/>
              </w:numPr>
              <w:spacing w:line="254" w:lineRule="auto"/>
              <w:rPr>
                <w:b/>
                <w:bCs/>
              </w:rPr>
            </w:pPr>
          </w:p>
          <w:p w:rsidR="00567480" w:rsidRDefault="00567480" w:rsidP="00705DAD">
            <w:pPr>
              <w:pStyle w:val="Odstavecseseznamem"/>
              <w:numPr>
                <w:ilvl w:val="0"/>
                <w:numId w:val="12"/>
              </w:numPr>
              <w:spacing w:line="254" w:lineRule="auto"/>
              <w:rPr>
                <w:b/>
                <w:bCs/>
              </w:rPr>
            </w:pPr>
          </w:p>
          <w:p w:rsidR="00567480" w:rsidRDefault="00567480" w:rsidP="00705DAD">
            <w:pPr>
              <w:pStyle w:val="Odstavecseseznamem"/>
              <w:numPr>
                <w:ilvl w:val="0"/>
                <w:numId w:val="12"/>
              </w:numPr>
              <w:spacing w:line="254" w:lineRule="auto"/>
              <w:rPr>
                <w:b/>
                <w:bCs/>
              </w:rPr>
            </w:pPr>
          </w:p>
          <w:p w:rsidR="00567480" w:rsidRDefault="00567480" w:rsidP="00705DAD">
            <w:pPr>
              <w:pStyle w:val="Odstavecseseznamem"/>
              <w:numPr>
                <w:ilvl w:val="0"/>
                <w:numId w:val="12"/>
              </w:numPr>
              <w:spacing w:line="254" w:lineRule="auto"/>
              <w:rPr>
                <w:b/>
                <w:bCs/>
              </w:rPr>
            </w:pPr>
          </w:p>
          <w:p w:rsidR="00567480" w:rsidRDefault="00567480" w:rsidP="00705DAD">
            <w:pPr>
              <w:pStyle w:val="Odstavecseseznamem"/>
              <w:numPr>
                <w:ilvl w:val="0"/>
                <w:numId w:val="12"/>
              </w:numPr>
              <w:spacing w:line="254" w:lineRule="auto"/>
              <w:rPr>
                <w:b/>
                <w:bCs/>
              </w:rPr>
            </w:pPr>
          </w:p>
          <w:p w:rsidR="00567480" w:rsidRDefault="00567480" w:rsidP="00705DAD">
            <w:pPr>
              <w:pStyle w:val="Odstavecseseznamem"/>
              <w:numPr>
                <w:ilvl w:val="0"/>
                <w:numId w:val="12"/>
              </w:numPr>
              <w:spacing w:line="254" w:lineRule="auto"/>
              <w:rPr>
                <w:b/>
                <w:bCs/>
              </w:rPr>
            </w:pPr>
          </w:p>
          <w:p w:rsidR="00567480" w:rsidRDefault="00567480" w:rsidP="00705DAD">
            <w:pPr>
              <w:pStyle w:val="Odstavecseseznamem"/>
              <w:numPr>
                <w:ilvl w:val="0"/>
                <w:numId w:val="12"/>
              </w:numPr>
              <w:spacing w:line="254" w:lineRule="auto"/>
              <w:rPr>
                <w:b/>
                <w:bCs/>
              </w:rPr>
            </w:pPr>
          </w:p>
          <w:p w:rsidR="00567480" w:rsidRDefault="00567480" w:rsidP="00705DAD">
            <w:pPr>
              <w:pStyle w:val="Odstavecseseznamem"/>
              <w:numPr>
                <w:ilvl w:val="0"/>
                <w:numId w:val="12"/>
              </w:numPr>
              <w:spacing w:line="254" w:lineRule="auto"/>
              <w:rPr>
                <w:b/>
                <w:bCs/>
              </w:rPr>
            </w:pPr>
          </w:p>
          <w:p w:rsidR="00567480" w:rsidRDefault="00567480" w:rsidP="00705DAD">
            <w:pPr>
              <w:pStyle w:val="Odstavecseseznamem"/>
              <w:numPr>
                <w:ilvl w:val="0"/>
                <w:numId w:val="12"/>
              </w:numPr>
              <w:spacing w:line="254" w:lineRule="auto"/>
              <w:rPr>
                <w:b/>
                <w:bCs/>
              </w:rPr>
            </w:pPr>
          </w:p>
          <w:p w:rsidR="00567480" w:rsidRDefault="00567480" w:rsidP="00705DAD">
            <w:pPr>
              <w:pStyle w:val="Odstavecseseznamem"/>
              <w:numPr>
                <w:ilvl w:val="0"/>
                <w:numId w:val="12"/>
              </w:numPr>
              <w:spacing w:line="254" w:lineRule="auto"/>
              <w:rPr>
                <w:b/>
                <w:bCs/>
              </w:rPr>
            </w:pPr>
          </w:p>
          <w:p w:rsidR="00567480" w:rsidRDefault="00567480" w:rsidP="00705DAD">
            <w:pPr>
              <w:pStyle w:val="Odstavecseseznamem"/>
              <w:numPr>
                <w:ilvl w:val="0"/>
                <w:numId w:val="12"/>
              </w:numPr>
              <w:spacing w:line="254" w:lineRule="auto"/>
              <w:rPr>
                <w:b/>
                <w:bCs/>
              </w:rPr>
            </w:pPr>
          </w:p>
          <w:p w:rsidR="00567480" w:rsidRDefault="00567480" w:rsidP="00705DAD">
            <w:pPr>
              <w:pStyle w:val="Odstavecseseznamem"/>
              <w:numPr>
                <w:ilvl w:val="0"/>
                <w:numId w:val="12"/>
              </w:numPr>
              <w:spacing w:line="254" w:lineRule="auto"/>
              <w:rPr>
                <w:b/>
                <w:bCs/>
              </w:rPr>
            </w:pPr>
          </w:p>
          <w:p w:rsidR="00705DAD" w:rsidRPr="00567480" w:rsidRDefault="009D3658" w:rsidP="00567480">
            <w:pPr>
              <w:pStyle w:val="Odstavecseseznamem"/>
              <w:numPr>
                <w:ilvl w:val="0"/>
                <w:numId w:val="29"/>
              </w:numPr>
              <w:spacing w:after="0" w:line="254" w:lineRule="auto"/>
              <w:rPr>
                <w:b/>
                <w:bCs/>
              </w:rPr>
            </w:pPr>
            <w:r>
              <w:rPr>
                <w:b/>
                <w:bCs/>
              </w:rPr>
              <w:t>Do sešitu</w:t>
            </w:r>
            <w:r w:rsidR="00705DAD" w:rsidRPr="00567480">
              <w:rPr>
                <w:b/>
                <w:bCs/>
              </w:rPr>
              <w:t xml:space="preserve"> napsat a doplnit toto:</w:t>
            </w:r>
          </w:p>
          <w:p w:rsidR="00705DAD" w:rsidRDefault="00705DAD" w:rsidP="00705DAD">
            <w:pPr>
              <w:pStyle w:val="Odstavecseseznamem"/>
            </w:pPr>
          </w:p>
          <w:p w:rsidR="00705DAD" w:rsidRPr="000D32B8" w:rsidRDefault="00705DAD" w:rsidP="00705DAD">
            <w:pPr>
              <w:pStyle w:val="Odstavecseseznamem"/>
              <w:numPr>
                <w:ilvl w:val="0"/>
                <w:numId w:val="24"/>
              </w:numPr>
              <w:spacing w:line="254" w:lineRule="auto"/>
            </w:pPr>
            <w:r w:rsidRPr="000D32B8">
              <w:t>Na jaké polokouli leží AFRIKA a s kým sousedí</w:t>
            </w:r>
          </w:p>
          <w:p w:rsidR="00705DAD" w:rsidRPr="000D32B8" w:rsidRDefault="00705DAD" w:rsidP="00705DAD">
            <w:pPr>
              <w:pStyle w:val="Odstavecseseznamem"/>
              <w:numPr>
                <w:ilvl w:val="0"/>
                <w:numId w:val="24"/>
              </w:numPr>
              <w:spacing w:line="254" w:lineRule="auto"/>
            </w:pPr>
            <w:r w:rsidRPr="000D32B8">
              <w:rPr>
                <w:u w:val="single"/>
              </w:rPr>
              <w:t>Mezní body AFRIKY</w:t>
            </w:r>
            <w:r>
              <w:rPr>
                <w:u w:val="single"/>
              </w:rPr>
              <w:t xml:space="preserve"> </w:t>
            </w:r>
            <w:r w:rsidRPr="000D32B8">
              <w:t>(název + zanést do mapy)</w:t>
            </w:r>
            <w:r w:rsidRPr="000D32B8">
              <w:rPr>
                <w:u w:val="single"/>
              </w:rPr>
              <w:t>:</w:t>
            </w:r>
          </w:p>
          <w:p w:rsidR="00705DAD" w:rsidRPr="000D32B8" w:rsidRDefault="00705DAD" w:rsidP="00705DAD">
            <w:pPr>
              <w:pStyle w:val="Odstavecseseznamem"/>
            </w:pPr>
            <w:r w:rsidRPr="000D32B8">
              <w:tab/>
              <w:t>- nejsevernější -</w:t>
            </w:r>
          </w:p>
          <w:p w:rsidR="00705DAD" w:rsidRPr="000D32B8" w:rsidRDefault="00705DAD" w:rsidP="00705DAD">
            <w:pPr>
              <w:pStyle w:val="Odstavecseseznamem"/>
            </w:pPr>
            <w:r w:rsidRPr="000D32B8">
              <w:tab/>
              <w:t xml:space="preserve">- nejjižnější - </w:t>
            </w:r>
          </w:p>
          <w:p w:rsidR="00705DAD" w:rsidRPr="000D32B8" w:rsidRDefault="00705DAD" w:rsidP="00705DAD">
            <w:pPr>
              <w:pStyle w:val="Odstavecseseznamem"/>
            </w:pPr>
            <w:r w:rsidRPr="000D32B8">
              <w:tab/>
              <w:t>- nejvýchodnější -</w:t>
            </w:r>
          </w:p>
          <w:p w:rsidR="00705DAD" w:rsidRPr="000D32B8" w:rsidRDefault="00705DAD" w:rsidP="00705DAD">
            <w:pPr>
              <w:pStyle w:val="Odstavecseseznamem"/>
            </w:pPr>
            <w:r w:rsidRPr="000D32B8">
              <w:t xml:space="preserve"> </w:t>
            </w:r>
            <w:r w:rsidRPr="000D32B8">
              <w:tab/>
              <w:t xml:space="preserve">- nejzápadnější - </w:t>
            </w:r>
          </w:p>
          <w:p w:rsidR="00705DAD" w:rsidRPr="000D32B8" w:rsidRDefault="00705DAD" w:rsidP="00705DAD">
            <w:pPr>
              <w:pStyle w:val="Odstavecseseznamem"/>
              <w:numPr>
                <w:ilvl w:val="0"/>
                <w:numId w:val="25"/>
              </w:numPr>
              <w:spacing w:line="254" w:lineRule="auto"/>
            </w:pPr>
            <w:r w:rsidRPr="000D32B8">
              <w:t>Do Indického oceánu zasahuje</w:t>
            </w:r>
            <w:r>
              <w:tab/>
            </w:r>
            <w:r w:rsidRPr="000D32B8">
              <w:t xml:space="preserve"> ……… </w:t>
            </w:r>
            <w:r>
              <w:tab/>
            </w:r>
            <w:r w:rsidRPr="000D32B8">
              <w:t>poloostrov.</w:t>
            </w:r>
          </w:p>
          <w:p w:rsidR="00705DAD" w:rsidRPr="000D32B8" w:rsidRDefault="00705DAD" w:rsidP="00705DAD">
            <w:pPr>
              <w:pStyle w:val="Odstavecseseznamem"/>
              <w:numPr>
                <w:ilvl w:val="0"/>
                <w:numId w:val="26"/>
              </w:numPr>
              <w:spacing w:line="254" w:lineRule="auto"/>
            </w:pPr>
            <w:r w:rsidRPr="000D32B8">
              <w:t>V Indickém oceánu leží ve vzdálenosti ……… km 4. největší ostrov světa</w:t>
            </w:r>
            <w:r>
              <w:tab/>
            </w:r>
            <w:r w:rsidRPr="000D32B8">
              <w:t xml:space="preserve">…………. </w:t>
            </w:r>
          </w:p>
          <w:p w:rsidR="00705DAD" w:rsidRDefault="00705DAD" w:rsidP="00705DAD">
            <w:pPr>
              <w:pStyle w:val="Odstavecseseznamem"/>
              <w:numPr>
                <w:ilvl w:val="0"/>
                <w:numId w:val="26"/>
              </w:numPr>
              <w:spacing w:line="254" w:lineRule="auto"/>
            </w:pPr>
            <w:r w:rsidRPr="000D32B8">
              <w:t>V Atlantském oceánu leží souostroví …………</w:t>
            </w:r>
            <w:proofErr w:type="gramStart"/>
            <w:r w:rsidRPr="000D32B8">
              <w:t>….. a …</w:t>
            </w:r>
            <w:proofErr w:type="gramEnd"/>
            <w:r w:rsidRPr="000D32B8">
              <w:t>………………</w:t>
            </w:r>
          </w:p>
          <w:p w:rsidR="00705DAD" w:rsidRDefault="00705DAD" w:rsidP="00705DAD">
            <w:pPr>
              <w:pStyle w:val="Odstavecseseznamem"/>
              <w:numPr>
                <w:ilvl w:val="0"/>
                <w:numId w:val="26"/>
              </w:numPr>
              <w:spacing w:line="254" w:lineRule="auto"/>
            </w:pPr>
            <w:r>
              <w:t>Rozloha Afriky je …</w:t>
            </w:r>
            <w:proofErr w:type="gramStart"/>
            <w:r>
              <w:t>….. km</w:t>
            </w:r>
            <w:r w:rsidRPr="002E0B2B">
              <w:rPr>
                <w:vertAlign w:val="superscript"/>
              </w:rPr>
              <w:t>2</w:t>
            </w:r>
            <w:proofErr w:type="gramEnd"/>
          </w:p>
          <w:p w:rsidR="00705DAD" w:rsidRDefault="00705DAD" w:rsidP="00705DAD"/>
          <w:p w:rsidR="00705DAD" w:rsidRPr="000D32B8" w:rsidRDefault="00705DAD" w:rsidP="00705DAD"/>
          <w:p w:rsidR="00705DAD" w:rsidRDefault="00705DAD" w:rsidP="00567480">
            <w:pPr>
              <w:pStyle w:val="Odstavecseseznamem"/>
              <w:numPr>
                <w:ilvl w:val="0"/>
                <w:numId w:val="29"/>
              </w:numPr>
              <w:spacing w:line="254" w:lineRule="auto"/>
            </w:pPr>
            <w:r>
              <w:t>Práce se slepou mapou a atlasem:</w:t>
            </w:r>
          </w:p>
          <w:p w:rsidR="00705DAD" w:rsidRDefault="00705DAD" w:rsidP="00705DAD">
            <w:pPr>
              <w:pStyle w:val="Odstavecseseznamem"/>
            </w:pPr>
          </w:p>
          <w:p w:rsidR="00705DAD" w:rsidRDefault="00705DAD" w:rsidP="00705DAD">
            <w:pPr>
              <w:pStyle w:val="Odstavecseseznamem"/>
              <w:numPr>
                <w:ilvl w:val="0"/>
                <w:numId w:val="27"/>
              </w:numPr>
              <w:spacing w:line="254" w:lineRule="auto"/>
            </w:pPr>
            <w:r w:rsidRPr="0048261C">
              <w:lastRenderedPageBreak/>
              <w:t>Pomocí atlasu doplň a popiš do mapy: Somálský poloostrov, Madagaskar, Gibraltarský průliv a Suezský průplav.</w:t>
            </w:r>
          </w:p>
          <w:p w:rsidR="00705DAD" w:rsidRPr="0048261C" w:rsidRDefault="00705DAD" w:rsidP="00705DAD">
            <w:pPr>
              <w:pStyle w:val="Odstavecseseznamem"/>
            </w:pPr>
          </w:p>
          <w:p w:rsidR="00705DAD" w:rsidRPr="0048261C" w:rsidRDefault="00705DAD" w:rsidP="00705DAD">
            <w:pPr>
              <w:pStyle w:val="Odstavecseseznamem"/>
              <w:numPr>
                <w:ilvl w:val="0"/>
                <w:numId w:val="27"/>
              </w:numPr>
              <w:spacing w:line="254" w:lineRule="auto"/>
            </w:pPr>
            <w:r w:rsidRPr="0048261C">
              <w:t xml:space="preserve">Pomocí atlasu doplň a popiš do mapy: Kapverdské ostrovy, Kanárské ostrovy, </w:t>
            </w:r>
            <w:proofErr w:type="spellStart"/>
            <w:r w:rsidRPr="0048261C">
              <w:t>Reúnion</w:t>
            </w:r>
            <w:proofErr w:type="spellEnd"/>
            <w:r w:rsidRPr="0048261C">
              <w:t>, Zanzibar, Komory, Seychely a Maskarény</w:t>
            </w:r>
          </w:p>
          <w:p w:rsidR="00705DAD" w:rsidRDefault="00705DAD" w:rsidP="00705DAD">
            <w:pPr>
              <w:pStyle w:val="Odstavecseseznamem"/>
            </w:pPr>
          </w:p>
          <w:p w:rsidR="00705DAD" w:rsidRPr="00246A08" w:rsidRDefault="00705DAD" w:rsidP="00705DAD">
            <w:pPr>
              <w:rPr>
                <w:b/>
                <w:bCs/>
              </w:rPr>
            </w:pPr>
          </w:p>
          <w:p w:rsidR="00705DAD" w:rsidRPr="00F42BBF" w:rsidRDefault="00705DAD" w:rsidP="00567480">
            <w:pPr>
              <w:pStyle w:val="Odstavecseseznamem"/>
              <w:numPr>
                <w:ilvl w:val="0"/>
                <w:numId w:val="29"/>
              </w:numPr>
              <w:spacing w:line="254" w:lineRule="auto"/>
              <w:rPr>
                <w:b/>
                <w:bCs/>
              </w:rPr>
            </w:pPr>
            <w:r w:rsidRPr="00F42BBF">
              <w:rPr>
                <w:b/>
                <w:bCs/>
              </w:rPr>
              <w:t>Důležitá informace</w:t>
            </w:r>
          </w:p>
          <w:p w:rsidR="00705DAD" w:rsidRPr="003469B6" w:rsidRDefault="00705DAD" w:rsidP="00705DAD">
            <w:pPr>
              <w:pStyle w:val="Odstavecseseznamem"/>
              <w:numPr>
                <w:ilvl w:val="0"/>
                <w:numId w:val="22"/>
              </w:numPr>
              <w:spacing w:line="254" w:lineRule="auto"/>
              <w:rPr>
                <w:b/>
                <w:bCs/>
              </w:rPr>
            </w:pPr>
            <w:r w:rsidRPr="00F42BBF">
              <w:rPr>
                <w:b/>
                <w:bCs/>
              </w:rPr>
              <w:t xml:space="preserve">Přes své Google účty se co nejdříve připojte na Google </w:t>
            </w:r>
            <w:proofErr w:type="spellStart"/>
            <w:r w:rsidRPr="00F42BBF">
              <w:rPr>
                <w:b/>
                <w:bCs/>
              </w:rPr>
              <w:t>Classroom</w:t>
            </w:r>
            <w:proofErr w:type="spellEnd"/>
            <w:r w:rsidRPr="00F42BBF">
              <w:rPr>
                <w:b/>
                <w:bCs/>
              </w:rPr>
              <w:t xml:space="preserve"> kód kurzu: </w:t>
            </w:r>
            <w:r w:rsidRPr="00705DAD">
              <w:rPr>
                <w:b/>
                <w:bCs/>
                <w:sz w:val="28"/>
                <w:szCs w:val="28"/>
                <w:highlight w:val="yellow"/>
              </w:rPr>
              <w:t>cms4a66</w:t>
            </w:r>
          </w:p>
          <w:p w:rsidR="00E928F0" w:rsidRPr="00666909" w:rsidRDefault="00E928F0" w:rsidP="00A53F6F">
            <w:pPr>
              <w:rPr>
                <w:b/>
              </w:rPr>
            </w:pPr>
          </w:p>
        </w:tc>
      </w:tr>
      <w:tr w:rsidR="00E928F0" w:rsidTr="00B035FD">
        <w:trPr>
          <w:trHeight w:val="181"/>
        </w:trPr>
        <w:tc>
          <w:tcPr>
            <w:tcW w:w="10881" w:type="dxa"/>
            <w:shd w:val="clear" w:color="auto" w:fill="FFFF99"/>
          </w:tcPr>
          <w:p w:rsidR="00E928F0" w:rsidRPr="00666909" w:rsidRDefault="00E928F0">
            <w:pPr>
              <w:rPr>
                <w:b/>
              </w:rPr>
            </w:pPr>
            <w:r w:rsidRPr="00666909">
              <w:rPr>
                <w:b/>
              </w:rPr>
              <w:lastRenderedPageBreak/>
              <w:t xml:space="preserve">Dějepis – </w:t>
            </w:r>
            <w:r w:rsidR="00666909" w:rsidRPr="00666909">
              <w:rPr>
                <w:b/>
              </w:rPr>
              <w:t xml:space="preserve">učitel: Mgr. Šimon </w:t>
            </w:r>
            <w:proofErr w:type="gramStart"/>
            <w:r w:rsidR="00666909" w:rsidRPr="00666909">
              <w:rPr>
                <w:b/>
              </w:rPr>
              <w:t xml:space="preserve">Uxa                             </w:t>
            </w:r>
            <w:r w:rsidR="004C6F56">
              <w:rPr>
                <w:b/>
              </w:rPr>
              <w:t xml:space="preserve">                                                      </w:t>
            </w:r>
            <w:r w:rsidR="00666909" w:rsidRPr="00666909">
              <w:rPr>
                <w:b/>
              </w:rPr>
              <w:t>kontakt</w:t>
            </w:r>
            <w:proofErr w:type="gramEnd"/>
            <w:r w:rsidR="00666909" w:rsidRPr="00666909">
              <w:rPr>
                <w:b/>
              </w:rPr>
              <w:t xml:space="preserve">:  Simon.Uxa@zshajeslany.cz                                                                     </w:t>
            </w:r>
          </w:p>
        </w:tc>
      </w:tr>
      <w:tr w:rsidR="00E928F0" w:rsidTr="00B035FD">
        <w:trPr>
          <w:trHeight w:val="181"/>
        </w:trPr>
        <w:tc>
          <w:tcPr>
            <w:tcW w:w="10881" w:type="dxa"/>
          </w:tcPr>
          <w:p w:rsidR="00E76FDE" w:rsidRPr="00A36BD4" w:rsidRDefault="00E76FDE" w:rsidP="00E76FDE">
            <w:pPr>
              <w:pStyle w:val="Normlnweb"/>
              <w:rPr>
                <w:rFonts w:ascii="Arial" w:hAnsi="Arial" w:cs="Arial"/>
                <w:color w:val="000000"/>
                <w:sz w:val="20"/>
                <w:szCs w:val="20"/>
              </w:rPr>
            </w:pPr>
            <w:r w:rsidRPr="00A36BD4">
              <w:rPr>
                <w:rFonts w:ascii="Arial" w:hAnsi="Arial" w:cs="Arial"/>
                <w:color w:val="000000"/>
                <w:sz w:val="20"/>
                <w:szCs w:val="20"/>
              </w:rPr>
              <w:t xml:space="preserve">1) Učebnice str. 100-102, Starověký Řím - Etruskové, přečíst a zapsat poznámky do sešitu </w:t>
            </w:r>
          </w:p>
          <w:p w:rsidR="00E76FDE" w:rsidRPr="00A36BD4" w:rsidRDefault="00E76FDE" w:rsidP="00E76FDE">
            <w:pPr>
              <w:pStyle w:val="Normlnweb"/>
              <w:rPr>
                <w:rFonts w:ascii="Arial" w:hAnsi="Arial" w:cs="Arial"/>
                <w:color w:val="000000"/>
                <w:sz w:val="20"/>
                <w:szCs w:val="20"/>
              </w:rPr>
            </w:pPr>
            <w:r w:rsidRPr="00A36BD4">
              <w:rPr>
                <w:rFonts w:ascii="Arial" w:hAnsi="Arial" w:cs="Arial"/>
                <w:color w:val="000000"/>
                <w:sz w:val="20"/>
                <w:szCs w:val="20"/>
              </w:rPr>
              <w:t xml:space="preserve">2) Učebnice str. 102-103, Řím v době královské, přečíst a zapsat poznámky do sešitu. </w:t>
            </w:r>
          </w:p>
          <w:p w:rsidR="00E76FDE" w:rsidRPr="00A36BD4" w:rsidRDefault="00E76FDE" w:rsidP="00E76FDE">
            <w:pPr>
              <w:pStyle w:val="Normlnweb"/>
              <w:rPr>
                <w:rFonts w:ascii="Arial" w:hAnsi="Arial" w:cs="Arial"/>
                <w:color w:val="000000"/>
                <w:sz w:val="20"/>
                <w:szCs w:val="20"/>
              </w:rPr>
            </w:pPr>
            <w:r w:rsidRPr="00A36BD4">
              <w:rPr>
                <w:rFonts w:ascii="Arial" w:hAnsi="Arial" w:cs="Arial"/>
                <w:color w:val="000000"/>
                <w:sz w:val="20"/>
                <w:szCs w:val="20"/>
              </w:rPr>
              <w:t xml:space="preserve">3) ČT EDU – Dějepis – Starověk – opakování formou videí </w:t>
            </w:r>
            <w:hyperlink r:id="rId47" w:history="1">
              <w:r w:rsidRPr="00A36BD4">
                <w:rPr>
                  <w:rStyle w:val="Hypertextovodkaz"/>
                  <w:rFonts w:ascii="Arial" w:hAnsi="Arial" w:cs="Arial"/>
                  <w:sz w:val="20"/>
                  <w:szCs w:val="20"/>
                </w:rPr>
                <w:t>https://edu.ceskatelevize.cz/predmet/dejepis?stupen=2-stupen-zs&amp;tema=starovek&amp;stranka=2</w:t>
              </w:r>
            </w:hyperlink>
          </w:p>
          <w:p w:rsidR="00E928F0" w:rsidRPr="00666909" w:rsidRDefault="00E928F0" w:rsidP="00542D29">
            <w:pPr>
              <w:rPr>
                <w:b/>
              </w:rPr>
            </w:pPr>
          </w:p>
        </w:tc>
      </w:tr>
      <w:tr w:rsidR="00E928F0" w:rsidTr="00B035FD">
        <w:trPr>
          <w:trHeight w:val="181"/>
        </w:trPr>
        <w:tc>
          <w:tcPr>
            <w:tcW w:w="10881" w:type="dxa"/>
            <w:shd w:val="clear" w:color="auto" w:fill="FFFF99"/>
          </w:tcPr>
          <w:p w:rsidR="00E928F0" w:rsidRPr="00666909" w:rsidRDefault="004F4F87">
            <w:pPr>
              <w:rPr>
                <w:b/>
              </w:rPr>
            </w:pPr>
            <w:r w:rsidRPr="00A67327">
              <w:rPr>
                <w:b/>
              </w:rPr>
              <w:t xml:space="preserve">Přírodopis – učitel: </w:t>
            </w:r>
            <w:r>
              <w:rPr>
                <w:b/>
              </w:rPr>
              <w:t>Mgr. Klára</w:t>
            </w:r>
            <w:r w:rsidRPr="00A67327">
              <w:rPr>
                <w:b/>
              </w:rPr>
              <w:t xml:space="preserve"> </w:t>
            </w:r>
            <w:proofErr w:type="gramStart"/>
            <w:r>
              <w:rPr>
                <w:b/>
              </w:rPr>
              <w:t xml:space="preserve">Hlaváčková                       </w:t>
            </w:r>
            <w:r w:rsidRPr="00A67327">
              <w:rPr>
                <w:b/>
              </w:rPr>
              <w:t xml:space="preserve">  </w:t>
            </w:r>
            <w:r w:rsidR="004C6F56">
              <w:rPr>
                <w:b/>
              </w:rPr>
              <w:t xml:space="preserve">                               </w:t>
            </w:r>
            <w:r w:rsidRPr="00A67327">
              <w:rPr>
                <w:b/>
              </w:rPr>
              <w:t>kontakt</w:t>
            </w:r>
            <w:proofErr w:type="gramEnd"/>
            <w:r w:rsidRPr="00A67327">
              <w:rPr>
                <w:b/>
              </w:rPr>
              <w:t>:</w:t>
            </w:r>
            <w:r>
              <w:rPr>
                <w:b/>
              </w:rPr>
              <w:t xml:space="preserve"> Klara.Hlavackova</w:t>
            </w:r>
            <w:r w:rsidRPr="00A06989">
              <w:rPr>
                <w:b/>
              </w:rPr>
              <w:t>@zshajeslany.cz</w:t>
            </w:r>
            <w:r>
              <w:rPr>
                <w:b/>
              </w:rPr>
              <w:t xml:space="preserve">                       </w:t>
            </w:r>
            <w:r w:rsidRPr="00A67327">
              <w:rPr>
                <w:b/>
              </w:rPr>
              <w:t xml:space="preserve">  </w:t>
            </w:r>
          </w:p>
        </w:tc>
      </w:tr>
      <w:tr w:rsidR="00E928F0" w:rsidTr="00B035FD">
        <w:trPr>
          <w:trHeight w:val="181"/>
        </w:trPr>
        <w:tc>
          <w:tcPr>
            <w:tcW w:w="10881" w:type="dxa"/>
          </w:tcPr>
          <w:p w:rsidR="00977397" w:rsidRDefault="00977397" w:rsidP="00977397">
            <w:r>
              <w:t>1. Členovci – úvod</w:t>
            </w:r>
          </w:p>
          <w:p w:rsidR="00977397" w:rsidRDefault="00977397" w:rsidP="00977397">
            <w:r>
              <w:t xml:space="preserve">- pusť si online výklad </w:t>
            </w:r>
            <w:hyperlink r:id="rId48" w:history="1">
              <w:r>
                <w:rPr>
                  <w:rStyle w:val="Hypertextovodkaz"/>
                </w:rPr>
                <w:t>https://www.youtube.com/watch?v=3mMCqUUYjXY&amp;t=708s</w:t>
              </w:r>
            </w:hyperlink>
            <w:r>
              <w:t xml:space="preserve"> nebo prostuduj kapitolu v učebnici (stará učebnice strana 55/ nová učebnice 38)</w:t>
            </w:r>
          </w:p>
          <w:p w:rsidR="00977397" w:rsidRDefault="00977397" w:rsidP="00977397">
            <w:r>
              <w:t xml:space="preserve">- zápis do sešitu zveřejňuji na </w:t>
            </w:r>
            <w:proofErr w:type="spellStart"/>
            <w:r>
              <w:t>google</w:t>
            </w:r>
            <w:proofErr w:type="spellEnd"/>
            <w:r>
              <w:t xml:space="preserve"> </w:t>
            </w:r>
            <w:proofErr w:type="spellStart"/>
            <w:r>
              <w:t>classroom</w:t>
            </w:r>
            <w:proofErr w:type="spellEnd"/>
            <w:r>
              <w:t xml:space="preserve"> (opiš nebo vytiskni), kdo nemá přístup, vypracuje sám</w:t>
            </w:r>
          </w:p>
          <w:p w:rsidR="00977397" w:rsidRDefault="00977397" w:rsidP="00977397">
            <w:r>
              <w:t>2. Pavoukovci - pavouci</w:t>
            </w:r>
          </w:p>
          <w:p w:rsidR="00977397" w:rsidRDefault="00977397" w:rsidP="00977397">
            <w:r>
              <w:t xml:space="preserve">- pusť si online výklad </w:t>
            </w:r>
            <w:hyperlink r:id="rId49" w:history="1">
              <w:r>
                <w:rPr>
                  <w:rStyle w:val="Hypertextovodkaz"/>
                </w:rPr>
                <w:t>https://www.youtube.com/watch?v=wEa1NGww2vg</w:t>
              </w:r>
            </w:hyperlink>
            <w:r>
              <w:t xml:space="preserve"> nebo prostuduj kapitolu v </w:t>
            </w:r>
            <w:proofErr w:type="gramStart"/>
            <w:r>
              <w:t>učebnici  (stará</w:t>
            </w:r>
            <w:proofErr w:type="gramEnd"/>
            <w:r>
              <w:t xml:space="preserve"> učebnice strana 55 – 58/ nová učebnice 38 – 40)</w:t>
            </w:r>
          </w:p>
          <w:p w:rsidR="00977397" w:rsidRDefault="00977397" w:rsidP="00977397">
            <w:r>
              <w:t xml:space="preserve">- zápis do sešitu zveřejňuji na </w:t>
            </w:r>
            <w:proofErr w:type="spellStart"/>
            <w:r>
              <w:t>google</w:t>
            </w:r>
            <w:proofErr w:type="spellEnd"/>
            <w:r>
              <w:t xml:space="preserve"> </w:t>
            </w:r>
            <w:proofErr w:type="spellStart"/>
            <w:r>
              <w:t>classroom</w:t>
            </w:r>
            <w:proofErr w:type="spellEnd"/>
            <w:r>
              <w:t xml:space="preserve"> (opiš nebo vytiskni), kdo nemá přístup, vypracuje sám</w:t>
            </w:r>
          </w:p>
          <w:p w:rsidR="00977397" w:rsidRDefault="00977397" w:rsidP="00977397">
            <w:r>
              <w:t>3. Pavoukovci - sekáči, roztoči, štíři</w:t>
            </w:r>
          </w:p>
          <w:p w:rsidR="00977397" w:rsidRDefault="00977397" w:rsidP="00977397">
            <w:r>
              <w:t xml:space="preserve">- pusť si online výklad </w:t>
            </w:r>
            <w:hyperlink r:id="rId50" w:history="1">
              <w:r>
                <w:rPr>
                  <w:rStyle w:val="Hypertextovodkaz"/>
                </w:rPr>
                <w:t>https://www.youtube.com/watch?v=JLECOsVQb2k</w:t>
              </w:r>
            </w:hyperlink>
            <w:r>
              <w:t xml:space="preserve"> nebo </w:t>
            </w:r>
            <w:proofErr w:type="spellStart"/>
            <w:r>
              <w:t>prostduj</w:t>
            </w:r>
            <w:proofErr w:type="spellEnd"/>
            <w:r>
              <w:t xml:space="preserve"> kapitolu v učebnici (stará učebnice 58 – 60/ nová učebnice 40 – 42)</w:t>
            </w:r>
          </w:p>
          <w:p w:rsidR="00977397" w:rsidRDefault="00977397" w:rsidP="00977397">
            <w:r>
              <w:t xml:space="preserve">- zápis do sešitu zveřejňuji na </w:t>
            </w:r>
            <w:proofErr w:type="spellStart"/>
            <w:r>
              <w:t>google</w:t>
            </w:r>
            <w:proofErr w:type="spellEnd"/>
            <w:r>
              <w:t xml:space="preserve"> </w:t>
            </w:r>
            <w:proofErr w:type="spellStart"/>
            <w:r>
              <w:t>classroom</w:t>
            </w:r>
            <w:proofErr w:type="spellEnd"/>
            <w:r>
              <w:t xml:space="preserve"> (opiš nebo vytiskni), kdo nemá přístup, vypracuje sám</w:t>
            </w:r>
          </w:p>
          <w:p w:rsidR="00977397" w:rsidRDefault="00977397" w:rsidP="00977397">
            <w:r>
              <w:t>4. Opakování pavoukovci</w:t>
            </w:r>
          </w:p>
          <w:p w:rsidR="00977397" w:rsidRDefault="00977397" w:rsidP="00977397">
            <w:r>
              <w:t xml:space="preserve">- online na </w:t>
            </w:r>
            <w:proofErr w:type="spellStart"/>
            <w:r>
              <w:t>google</w:t>
            </w:r>
            <w:proofErr w:type="spellEnd"/>
            <w:r>
              <w:t xml:space="preserve"> </w:t>
            </w:r>
            <w:proofErr w:type="spellStart"/>
            <w:r>
              <w:t>classroom</w:t>
            </w:r>
            <w:proofErr w:type="spellEnd"/>
            <w:r>
              <w:t xml:space="preserve"> (nezapomeň odeslat), kdo nemá přístup, zpracuje písemně otázky 2, 4, 5, 8 na straně 60 ve staré učebnici/ 42 v nové učebnici a odešle je na email k</w:t>
            </w:r>
            <w:r>
              <w:rPr>
                <w:sz w:val="24"/>
              </w:rPr>
              <w:t>lara.hlavackova@zshajeslany.cz</w:t>
            </w:r>
          </w:p>
          <w:p w:rsidR="00977397" w:rsidRDefault="00977397" w:rsidP="00977397">
            <w:r>
              <w:t>* Doplňující učivo a procvičování (dobrovolně)</w:t>
            </w:r>
          </w:p>
          <w:p w:rsidR="00977397" w:rsidRDefault="006A626C" w:rsidP="00977397">
            <w:hyperlink r:id="rId51" w:history="1">
              <w:r w:rsidR="00977397">
                <w:rPr>
                  <w:rStyle w:val="Hypertextovodkaz"/>
                </w:rPr>
                <w:t>https://www.youtube.com/watch?v=A8YD6_8rQqg</w:t>
              </w:r>
            </w:hyperlink>
            <w:r w:rsidR="00977397">
              <w:t xml:space="preserve"> – zajímavosti o pavoucích</w:t>
            </w:r>
          </w:p>
          <w:p w:rsidR="00977397" w:rsidRDefault="006A626C" w:rsidP="00977397">
            <w:hyperlink r:id="rId52" w:history="1">
              <w:r w:rsidR="00977397">
                <w:rPr>
                  <w:rStyle w:val="Hypertextovodkaz"/>
                </w:rPr>
                <w:t>https://www.skolasnadhledem.cz/game/1953</w:t>
              </w:r>
            </w:hyperlink>
            <w:r w:rsidR="00977397">
              <w:t xml:space="preserve"> - </w:t>
            </w:r>
            <w:proofErr w:type="spellStart"/>
            <w:r w:rsidR="00977397">
              <w:t>poznávačka</w:t>
            </w:r>
            <w:proofErr w:type="spellEnd"/>
          </w:p>
          <w:p w:rsidR="0080648F" w:rsidRDefault="0080648F" w:rsidP="00A44B16"/>
          <w:p w:rsidR="00E928F0" w:rsidRPr="00666909" w:rsidRDefault="00E928F0" w:rsidP="00B763CA">
            <w:pPr>
              <w:rPr>
                <w:b/>
              </w:rPr>
            </w:pPr>
          </w:p>
        </w:tc>
      </w:tr>
      <w:tr w:rsidR="00E928F0" w:rsidTr="00B035FD">
        <w:trPr>
          <w:trHeight w:val="181"/>
        </w:trPr>
        <w:tc>
          <w:tcPr>
            <w:tcW w:w="10881" w:type="dxa"/>
            <w:shd w:val="clear" w:color="auto" w:fill="FFFF99"/>
          </w:tcPr>
          <w:p w:rsidR="00E928F0" w:rsidRPr="00666909" w:rsidRDefault="00E928F0" w:rsidP="00810E94">
            <w:pPr>
              <w:rPr>
                <w:b/>
              </w:rPr>
            </w:pPr>
            <w:r w:rsidRPr="00666909">
              <w:rPr>
                <w:b/>
              </w:rPr>
              <w:t xml:space="preserve">Fyzika – učitel:  </w:t>
            </w:r>
            <w:r w:rsidR="00810E94">
              <w:rPr>
                <w:b/>
              </w:rPr>
              <w:t xml:space="preserve">Ing. Pavel </w:t>
            </w:r>
            <w:proofErr w:type="gramStart"/>
            <w:r w:rsidR="00810E94">
              <w:rPr>
                <w:b/>
              </w:rPr>
              <w:t>Rulf</w:t>
            </w:r>
            <w:r w:rsidRPr="00666909">
              <w:rPr>
                <w:b/>
              </w:rPr>
              <w:t xml:space="preserve">                           </w:t>
            </w:r>
            <w:r w:rsidR="004C6F56">
              <w:rPr>
                <w:b/>
              </w:rPr>
              <w:t xml:space="preserve">                                                               </w:t>
            </w:r>
            <w:r w:rsidRPr="00666909">
              <w:rPr>
                <w:b/>
              </w:rPr>
              <w:t xml:space="preserve"> kontakt</w:t>
            </w:r>
            <w:proofErr w:type="gramEnd"/>
            <w:r w:rsidRPr="00666909">
              <w:rPr>
                <w:b/>
              </w:rPr>
              <w:t>:</w:t>
            </w:r>
            <w:r w:rsidR="00810E94">
              <w:t xml:space="preserve"> </w:t>
            </w:r>
            <w:r w:rsidR="00810E94">
              <w:rPr>
                <w:b/>
              </w:rPr>
              <w:t>Pavel.Rulf</w:t>
            </w:r>
            <w:r w:rsidR="00810E94" w:rsidRPr="00666909">
              <w:rPr>
                <w:b/>
              </w:rPr>
              <w:t xml:space="preserve">@zshajeslany.cz                                                                     </w:t>
            </w:r>
            <w:r w:rsidR="00810E94" w:rsidRPr="00810E94">
              <w:rPr>
                <w:b/>
              </w:rPr>
              <w:t xml:space="preserve">                           </w:t>
            </w:r>
          </w:p>
        </w:tc>
      </w:tr>
      <w:tr w:rsidR="00E928F0" w:rsidTr="00B035FD">
        <w:trPr>
          <w:trHeight w:val="181"/>
        </w:trPr>
        <w:tc>
          <w:tcPr>
            <w:tcW w:w="10881" w:type="dxa"/>
          </w:tcPr>
          <w:p w:rsidR="00907E54" w:rsidRPr="00907E54" w:rsidRDefault="00907E54" w:rsidP="00907E54">
            <w:pPr>
              <w:rPr>
                <w:rFonts w:cstheme="minorHAnsi"/>
                <w:b/>
                <w:sz w:val="20"/>
                <w:szCs w:val="20"/>
                <w:u w:val="single"/>
              </w:rPr>
            </w:pPr>
            <w:r w:rsidRPr="00907E54">
              <w:rPr>
                <w:b/>
                <w:sz w:val="20"/>
                <w:szCs w:val="20"/>
                <w:u w:val="single"/>
              </w:rPr>
              <w:t xml:space="preserve">Prosím všechny přihlášené žáky, aby pokračovali ve své práci </w:t>
            </w:r>
            <w:r w:rsidRPr="00907E54">
              <w:rPr>
                <w:rFonts w:cstheme="minorHAnsi"/>
                <w:b/>
                <w:sz w:val="20"/>
                <w:szCs w:val="20"/>
                <w:u w:val="single"/>
              </w:rPr>
              <w:t xml:space="preserve">na Google </w:t>
            </w:r>
            <w:proofErr w:type="spellStart"/>
            <w:r w:rsidRPr="00907E54">
              <w:rPr>
                <w:rFonts w:cstheme="minorHAnsi"/>
                <w:b/>
                <w:sz w:val="20"/>
                <w:szCs w:val="20"/>
                <w:u w:val="single"/>
              </w:rPr>
              <w:t>Classroom</w:t>
            </w:r>
            <w:proofErr w:type="spellEnd"/>
            <w:r w:rsidRPr="00907E54">
              <w:rPr>
                <w:rFonts w:cstheme="minorHAnsi"/>
                <w:b/>
                <w:sz w:val="20"/>
                <w:szCs w:val="20"/>
                <w:u w:val="single"/>
              </w:rPr>
              <w:t xml:space="preserve">. </w:t>
            </w:r>
          </w:p>
          <w:p w:rsidR="00907E54" w:rsidRPr="00907E54" w:rsidRDefault="00907E54" w:rsidP="00907E54">
            <w:pPr>
              <w:rPr>
                <w:b/>
                <w:sz w:val="24"/>
                <w:szCs w:val="24"/>
              </w:rPr>
            </w:pPr>
            <w:r w:rsidRPr="00907E54">
              <w:rPr>
                <w:rFonts w:cstheme="minorHAnsi"/>
                <w:b/>
                <w:sz w:val="20"/>
                <w:szCs w:val="20"/>
                <w:u w:val="single"/>
              </w:rPr>
              <w:t xml:space="preserve">Pokud někteří ještě nejste přihlášeni, udělejte to co nejdříve, kód kurzu fyziky je: </w:t>
            </w:r>
            <w:r w:rsidRPr="00907E54">
              <w:rPr>
                <w:rFonts w:cs="Arial"/>
                <w:b/>
                <w:spacing w:val="3"/>
                <w:sz w:val="24"/>
                <w:szCs w:val="24"/>
                <w:shd w:val="clear" w:color="auto" w:fill="FFFFFF"/>
              </w:rPr>
              <w:t>krhgp25</w:t>
            </w:r>
          </w:p>
          <w:p w:rsidR="00907E54" w:rsidRPr="00907E54" w:rsidRDefault="00907E54" w:rsidP="00907E54">
            <w:pPr>
              <w:rPr>
                <w:rFonts w:cstheme="minorHAnsi"/>
                <w:b/>
                <w:sz w:val="20"/>
                <w:szCs w:val="20"/>
                <w:u w:val="single"/>
              </w:rPr>
            </w:pPr>
            <w:r w:rsidRPr="00907E54">
              <w:rPr>
                <w:rFonts w:cstheme="minorHAnsi"/>
                <w:b/>
                <w:sz w:val="20"/>
                <w:szCs w:val="20"/>
                <w:u w:val="single"/>
              </w:rPr>
              <w:t>Pokud tuto možnost nemáte, práce z učebny je přiložena níže</w:t>
            </w:r>
          </w:p>
          <w:p w:rsidR="00907E54" w:rsidRPr="00907E54" w:rsidRDefault="00907E54" w:rsidP="00907E54">
            <w:pPr>
              <w:rPr>
                <w:sz w:val="20"/>
                <w:szCs w:val="20"/>
              </w:rPr>
            </w:pPr>
            <w:r w:rsidRPr="00907E54">
              <w:rPr>
                <w:b/>
                <w:sz w:val="20"/>
                <w:szCs w:val="20"/>
              </w:rPr>
              <w:t>Měření času:</w:t>
            </w:r>
            <w:r w:rsidRPr="00907E54">
              <w:rPr>
                <w:sz w:val="20"/>
                <w:szCs w:val="20"/>
              </w:rPr>
              <w:t xml:space="preserve"> uč. </w:t>
            </w:r>
            <w:proofErr w:type="gramStart"/>
            <w:r w:rsidRPr="00907E54">
              <w:rPr>
                <w:sz w:val="20"/>
                <w:szCs w:val="20"/>
              </w:rPr>
              <w:t>fyziky</w:t>
            </w:r>
            <w:proofErr w:type="gramEnd"/>
            <w:r w:rsidRPr="00907E54">
              <w:rPr>
                <w:sz w:val="20"/>
                <w:szCs w:val="20"/>
              </w:rPr>
              <w:t xml:space="preserve"> str. 68 –71 pozorně přečíst, nakreslit si obrázky s popisem, udělat výpisky do sešitu z fyziky. Čas </w:t>
            </w:r>
            <w:proofErr w:type="spellStart"/>
            <w:r w:rsidRPr="00907E54">
              <w:rPr>
                <w:sz w:val="20"/>
                <w:szCs w:val="20"/>
              </w:rPr>
              <w:t>ozn</w:t>
            </w:r>
            <w:proofErr w:type="spellEnd"/>
            <w:r w:rsidRPr="00907E54">
              <w:rPr>
                <w:sz w:val="20"/>
                <w:szCs w:val="20"/>
              </w:rPr>
              <w:t xml:space="preserve">. </w:t>
            </w:r>
            <w:proofErr w:type="gramStart"/>
            <w:r w:rsidRPr="00907E54">
              <w:rPr>
                <w:sz w:val="20"/>
                <w:szCs w:val="20"/>
              </w:rPr>
              <w:t>veličiny</w:t>
            </w:r>
            <w:proofErr w:type="gramEnd"/>
            <w:r w:rsidRPr="00907E54">
              <w:rPr>
                <w:sz w:val="20"/>
                <w:szCs w:val="20"/>
              </w:rPr>
              <w:t xml:space="preserve"> </w:t>
            </w:r>
            <w:r w:rsidRPr="00907E54">
              <w:rPr>
                <w:b/>
                <w:sz w:val="20"/>
                <w:szCs w:val="20"/>
              </w:rPr>
              <w:t>t</w:t>
            </w:r>
            <w:r w:rsidRPr="00907E54">
              <w:rPr>
                <w:sz w:val="20"/>
                <w:szCs w:val="20"/>
              </w:rPr>
              <w:t xml:space="preserve"> (</w:t>
            </w:r>
            <w:proofErr w:type="spellStart"/>
            <w:r w:rsidRPr="00907E54">
              <w:rPr>
                <w:sz w:val="20"/>
                <w:szCs w:val="20"/>
              </w:rPr>
              <w:t>time</w:t>
            </w:r>
            <w:proofErr w:type="spellEnd"/>
            <w:r w:rsidRPr="00907E54">
              <w:rPr>
                <w:sz w:val="20"/>
                <w:szCs w:val="20"/>
              </w:rPr>
              <w:t>), zápis času př. t = 15 s. Seznámit se s různými druhy hodin sluneční, svíčkové, vodní, kyvadlové, mechanické náramkové, elektrické, atomové. Umět vysvětlit co je zdrojem pohybu v jednotlivých druzích hodin a co řídí jejich chod. Př. Kyvadlové hodiny: zdrojem pohybu je těžké závaží</w:t>
            </w:r>
            <w:r w:rsidR="009E799E">
              <w:rPr>
                <w:sz w:val="20"/>
                <w:szCs w:val="20"/>
              </w:rPr>
              <w:t>,</w:t>
            </w:r>
            <w:r w:rsidRPr="00907E54">
              <w:rPr>
                <w:sz w:val="20"/>
                <w:szCs w:val="20"/>
              </w:rPr>
              <w:t xml:space="preserve"> které klesá díky gravitační síle, chod řídí kyvadlo - určuje pootočení ozubeného kola. Náramkové mechanické: zdroj pohybu je zkroucená pružina, chod řídí malé kolečko, které se pootáčí rychle chvíli doprava a chvíli doleva </w:t>
            </w:r>
            <w:r w:rsidR="009E799E">
              <w:rPr>
                <w:sz w:val="20"/>
                <w:szCs w:val="20"/>
              </w:rPr>
              <w:t>–</w:t>
            </w:r>
            <w:r w:rsidRPr="00907E54">
              <w:rPr>
                <w:sz w:val="20"/>
                <w:szCs w:val="20"/>
              </w:rPr>
              <w:t xml:space="preserve"> kmitá</w:t>
            </w:r>
            <w:r w:rsidR="009E799E">
              <w:rPr>
                <w:sz w:val="20"/>
                <w:szCs w:val="20"/>
              </w:rPr>
              <w:t>,</w:t>
            </w:r>
            <w:r w:rsidRPr="00907E54">
              <w:rPr>
                <w:sz w:val="20"/>
                <w:szCs w:val="20"/>
              </w:rPr>
              <w:t xml:space="preserve"> není chvíli v</w:t>
            </w:r>
            <w:r w:rsidR="009E799E">
              <w:rPr>
                <w:sz w:val="20"/>
                <w:szCs w:val="20"/>
              </w:rPr>
              <w:t> </w:t>
            </w:r>
            <w:r w:rsidRPr="00907E54">
              <w:rPr>
                <w:sz w:val="20"/>
                <w:szCs w:val="20"/>
              </w:rPr>
              <w:t>klidu</w:t>
            </w:r>
            <w:r w:rsidR="009E799E">
              <w:rPr>
                <w:sz w:val="20"/>
                <w:szCs w:val="20"/>
              </w:rPr>
              <w:t>,</w:t>
            </w:r>
            <w:r w:rsidRPr="00907E54">
              <w:rPr>
                <w:sz w:val="20"/>
                <w:szCs w:val="20"/>
              </w:rPr>
              <w:t xml:space="preserve"> jmenuje se </w:t>
            </w:r>
            <w:r w:rsidRPr="00907E54">
              <w:rPr>
                <w:b/>
                <w:sz w:val="20"/>
                <w:szCs w:val="20"/>
              </w:rPr>
              <w:t>nepokoj</w:t>
            </w:r>
            <w:r w:rsidRPr="00907E54">
              <w:rPr>
                <w:sz w:val="20"/>
                <w:szCs w:val="20"/>
              </w:rPr>
              <w:t>. Elektrické náramkové hodinky: Zdroj pohybu krokový motorek napájený z baterie, chod řídí krystal křemene, který kmitá a dává impulsy motorku. Zopakovat si jednotky času (rok, den, hodina, minuta, sekunda, milisekunda a převody mezi nimi.) př.: 1s = 1000ms. Zopakovat str.71/</w:t>
            </w:r>
            <w:proofErr w:type="spellStart"/>
            <w:r w:rsidRPr="00907E54">
              <w:rPr>
                <w:sz w:val="20"/>
                <w:szCs w:val="20"/>
              </w:rPr>
              <w:t>cv</w:t>
            </w:r>
            <w:proofErr w:type="spellEnd"/>
            <w:r w:rsidRPr="00907E54">
              <w:rPr>
                <w:sz w:val="20"/>
                <w:szCs w:val="20"/>
              </w:rPr>
              <w:t>. a) – c). Vypracovat a zaslat mi str. 71/</w:t>
            </w:r>
            <w:proofErr w:type="spellStart"/>
            <w:r w:rsidRPr="00907E54">
              <w:rPr>
                <w:sz w:val="20"/>
                <w:szCs w:val="20"/>
              </w:rPr>
              <w:t>cv</w:t>
            </w:r>
            <w:proofErr w:type="spellEnd"/>
            <w:r w:rsidRPr="00907E54">
              <w:rPr>
                <w:sz w:val="20"/>
                <w:szCs w:val="20"/>
              </w:rPr>
              <w:t>. 1, 2, 5, 6, 8, 13.</w:t>
            </w:r>
          </w:p>
          <w:p w:rsidR="00907E54" w:rsidRPr="00907E54" w:rsidRDefault="00907E54" w:rsidP="00907E54">
            <w:pPr>
              <w:rPr>
                <w:i/>
                <w:sz w:val="20"/>
                <w:szCs w:val="20"/>
              </w:rPr>
            </w:pPr>
            <w:r w:rsidRPr="00907E54">
              <w:rPr>
                <w:i/>
                <w:sz w:val="20"/>
                <w:szCs w:val="20"/>
              </w:rPr>
              <w:t>Z historie měření času až po současnost shlédni video.</w:t>
            </w:r>
          </w:p>
          <w:p w:rsidR="00907E54" w:rsidRPr="00907E54" w:rsidRDefault="006A626C" w:rsidP="00907E54">
            <w:pPr>
              <w:rPr>
                <w:sz w:val="20"/>
                <w:szCs w:val="20"/>
              </w:rPr>
            </w:pPr>
            <w:hyperlink r:id="rId53" w:history="1">
              <w:r w:rsidR="00907E54" w:rsidRPr="00907E54">
                <w:rPr>
                  <w:color w:val="0000FF" w:themeColor="hyperlink"/>
                  <w:sz w:val="20"/>
                  <w:szCs w:val="20"/>
                  <w:u w:val="single"/>
                </w:rPr>
                <w:t>https://www.youtube.com/watch?v=yHTsMtSqDxI</w:t>
              </w:r>
            </w:hyperlink>
          </w:p>
          <w:p w:rsidR="00907E54" w:rsidRPr="00907E54" w:rsidRDefault="00907E54" w:rsidP="00907E54">
            <w:pPr>
              <w:rPr>
                <w:i/>
                <w:sz w:val="20"/>
                <w:szCs w:val="20"/>
              </w:rPr>
            </w:pPr>
            <w:r w:rsidRPr="00907E54">
              <w:rPr>
                <w:i/>
                <w:sz w:val="20"/>
                <w:szCs w:val="20"/>
              </w:rPr>
              <w:t>Převáděj jednotky času s Matýskovou matematikou</w:t>
            </w:r>
          </w:p>
          <w:p w:rsidR="00907E54" w:rsidRPr="00907E54" w:rsidRDefault="006A626C" w:rsidP="00907E54">
            <w:pPr>
              <w:rPr>
                <w:sz w:val="20"/>
                <w:szCs w:val="20"/>
              </w:rPr>
            </w:pPr>
            <w:hyperlink r:id="rId54" w:history="1">
              <w:r w:rsidR="00907E54" w:rsidRPr="00907E54">
                <w:rPr>
                  <w:color w:val="0000FF" w:themeColor="hyperlink"/>
                  <w:sz w:val="20"/>
                  <w:szCs w:val="20"/>
                  <w:u w:val="single"/>
                </w:rPr>
                <w:t>https://www.youtube.com/watch?v=UuqVl6RrHEA</w:t>
              </w:r>
            </w:hyperlink>
          </w:p>
          <w:p w:rsidR="00907E54" w:rsidRPr="00907E54" w:rsidRDefault="00907E54" w:rsidP="00907E54">
            <w:pPr>
              <w:rPr>
                <w:i/>
                <w:sz w:val="20"/>
                <w:szCs w:val="20"/>
              </w:rPr>
            </w:pPr>
            <w:r w:rsidRPr="00907E54">
              <w:rPr>
                <w:i/>
                <w:sz w:val="20"/>
                <w:szCs w:val="20"/>
              </w:rPr>
              <w:lastRenderedPageBreak/>
              <w:t>Zkuste si vyrobit jednoduché vodní hodiny dle tohoto videa</w:t>
            </w:r>
          </w:p>
          <w:p w:rsidR="00907E54" w:rsidRPr="00907E54" w:rsidRDefault="006A626C" w:rsidP="00907E54">
            <w:pPr>
              <w:rPr>
                <w:i/>
                <w:sz w:val="20"/>
                <w:szCs w:val="20"/>
              </w:rPr>
            </w:pPr>
            <w:hyperlink r:id="rId55" w:history="1">
              <w:r w:rsidR="00907E54" w:rsidRPr="00907E54">
                <w:rPr>
                  <w:color w:val="0000FF" w:themeColor="hyperlink"/>
                  <w:u w:val="single"/>
                </w:rPr>
                <w:t>https://edu.ceskatelevize.cz/jak-si-vyrobit-vodni-hodiny-5e441a64f2ae77328d0a6bdb</w:t>
              </w:r>
            </w:hyperlink>
          </w:p>
          <w:p w:rsidR="00907E54" w:rsidRPr="00907E54" w:rsidRDefault="00907E54" w:rsidP="00907E54">
            <w:pPr>
              <w:rPr>
                <w:sz w:val="20"/>
                <w:szCs w:val="20"/>
              </w:rPr>
            </w:pPr>
            <w:r w:rsidRPr="00907E54">
              <w:rPr>
                <w:b/>
                <w:sz w:val="20"/>
                <w:szCs w:val="20"/>
              </w:rPr>
              <w:t xml:space="preserve">Měření teploty: </w:t>
            </w:r>
            <w:r w:rsidRPr="00907E54">
              <w:rPr>
                <w:sz w:val="20"/>
                <w:szCs w:val="20"/>
              </w:rPr>
              <w:t xml:space="preserve">uč. </w:t>
            </w:r>
            <w:proofErr w:type="gramStart"/>
            <w:r w:rsidRPr="00907E54">
              <w:rPr>
                <w:sz w:val="20"/>
                <w:szCs w:val="20"/>
              </w:rPr>
              <w:t>fyziky</w:t>
            </w:r>
            <w:proofErr w:type="gramEnd"/>
            <w:r w:rsidRPr="00907E54">
              <w:rPr>
                <w:sz w:val="20"/>
                <w:szCs w:val="20"/>
              </w:rPr>
              <w:t xml:space="preserve"> str. 80 – 85 pozorně přečíst, nakreslit si obrázky s popisem, udělat výpisky do sešitu z fyziky. Teplota </w:t>
            </w:r>
            <w:proofErr w:type="spellStart"/>
            <w:r w:rsidRPr="00907E54">
              <w:rPr>
                <w:sz w:val="20"/>
                <w:szCs w:val="20"/>
              </w:rPr>
              <w:t>ozn</w:t>
            </w:r>
            <w:proofErr w:type="spellEnd"/>
            <w:r w:rsidRPr="00907E54">
              <w:rPr>
                <w:sz w:val="20"/>
                <w:szCs w:val="20"/>
              </w:rPr>
              <w:t xml:space="preserve">. </w:t>
            </w:r>
            <w:proofErr w:type="gramStart"/>
            <w:r w:rsidRPr="00907E54">
              <w:rPr>
                <w:sz w:val="20"/>
                <w:szCs w:val="20"/>
              </w:rPr>
              <w:t>veličiny</w:t>
            </w:r>
            <w:proofErr w:type="gramEnd"/>
            <w:r w:rsidRPr="00907E54">
              <w:rPr>
                <w:sz w:val="20"/>
                <w:szCs w:val="20"/>
              </w:rPr>
              <w:t xml:space="preserve"> </w:t>
            </w:r>
            <w:r w:rsidRPr="00907E54">
              <w:rPr>
                <w:b/>
                <w:sz w:val="20"/>
                <w:szCs w:val="20"/>
              </w:rPr>
              <w:t>t</w:t>
            </w:r>
            <w:r w:rsidRPr="00907E54">
              <w:rPr>
                <w:sz w:val="20"/>
                <w:szCs w:val="20"/>
              </w:rPr>
              <w:t xml:space="preserve"> (</w:t>
            </w:r>
            <w:proofErr w:type="spellStart"/>
            <w:r w:rsidRPr="00907E54">
              <w:rPr>
                <w:sz w:val="20"/>
                <w:szCs w:val="20"/>
              </w:rPr>
              <w:t>temperature</w:t>
            </w:r>
            <w:proofErr w:type="spellEnd"/>
            <w:r w:rsidRPr="00907E54">
              <w:rPr>
                <w:sz w:val="20"/>
                <w:szCs w:val="20"/>
              </w:rPr>
              <w:t xml:space="preserve">), zápis teploty - př.: t = 20°C. Existují i jiné stupnice např. Fahrenheitova, používá se v Anglii a USA </w:t>
            </w:r>
            <w:proofErr w:type="gramStart"/>
            <w:r w:rsidRPr="00907E54">
              <w:rPr>
                <w:sz w:val="20"/>
                <w:szCs w:val="20"/>
              </w:rPr>
              <w:t>viz. str.</w:t>
            </w:r>
            <w:proofErr w:type="gramEnd"/>
            <w:r w:rsidRPr="00907E54">
              <w:rPr>
                <w:sz w:val="20"/>
                <w:szCs w:val="20"/>
              </w:rPr>
              <w:t xml:space="preserve"> 93. Kelvinova termodynamická stupnice 1K velikostně stejný jako 1°C. Stupnice Kelvinova je však oproti Celsiově stupnici posunutá 0 K = - 273°C, 1K = -272°C …</w:t>
            </w:r>
            <w:proofErr w:type="gramStart"/>
            <w:r w:rsidRPr="00907E54">
              <w:rPr>
                <w:sz w:val="20"/>
                <w:szCs w:val="20"/>
              </w:rPr>
              <w:t>….. 273K</w:t>
            </w:r>
            <w:proofErr w:type="gramEnd"/>
            <w:r w:rsidRPr="00907E54">
              <w:rPr>
                <w:sz w:val="20"/>
                <w:szCs w:val="20"/>
              </w:rPr>
              <w:t xml:space="preserve"> = 0°C, 50°C = 323K.</w:t>
            </w:r>
          </w:p>
          <w:p w:rsidR="00907E54" w:rsidRPr="00907E54" w:rsidRDefault="00907E54" w:rsidP="00907E54">
            <w:pPr>
              <w:numPr>
                <w:ilvl w:val="0"/>
                <w:numId w:val="28"/>
              </w:numPr>
              <w:spacing w:after="160" w:line="256" w:lineRule="auto"/>
              <w:contextualSpacing/>
              <w:rPr>
                <w:sz w:val="20"/>
                <w:szCs w:val="20"/>
              </w:rPr>
            </w:pPr>
            <w:r w:rsidRPr="00907E54">
              <w:rPr>
                <w:sz w:val="20"/>
                <w:szCs w:val="20"/>
              </w:rPr>
              <w:t>Vznik Celsiovy stupnice – str. 81</w:t>
            </w:r>
          </w:p>
          <w:p w:rsidR="00907E54" w:rsidRPr="00907E54" w:rsidRDefault="00907E54" w:rsidP="00907E54">
            <w:pPr>
              <w:numPr>
                <w:ilvl w:val="0"/>
                <w:numId w:val="28"/>
              </w:numPr>
              <w:spacing w:after="160" w:line="256" w:lineRule="auto"/>
              <w:contextualSpacing/>
              <w:rPr>
                <w:sz w:val="20"/>
                <w:szCs w:val="20"/>
              </w:rPr>
            </w:pPr>
            <w:r w:rsidRPr="00907E54">
              <w:rPr>
                <w:sz w:val="20"/>
                <w:szCs w:val="20"/>
              </w:rPr>
              <w:t xml:space="preserve">Zásady při měření teploty – str. 82 – 83 </w:t>
            </w:r>
          </w:p>
          <w:p w:rsidR="00907E54" w:rsidRPr="00907E54" w:rsidRDefault="00907E54" w:rsidP="00907E54">
            <w:pPr>
              <w:numPr>
                <w:ilvl w:val="0"/>
                <w:numId w:val="28"/>
              </w:numPr>
              <w:spacing w:after="160" w:line="256" w:lineRule="auto"/>
              <w:contextualSpacing/>
              <w:rPr>
                <w:sz w:val="20"/>
                <w:szCs w:val="20"/>
              </w:rPr>
            </w:pPr>
            <w:r w:rsidRPr="00907E54">
              <w:rPr>
                <w:sz w:val="20"/>
                <w:szCs w:val="20"/>
              </w:rPr>
              <w:t>Teplota lidského těla – str. 83</w:t>
            </w:r>
          </w:p>
          <w:p w:rsidR="00907E54" w:rsidRPr="00907E54" w:rsidRDefault="00907E54" w:rsidP="00907E54">
            <w:pPr>
              <w:spacing w:after="160" w:line="256" w:lineRule="auto"/>
              <w:ind w:left="720"/>
              <w:contextualSpacing/>
              <w:rPr>
                <w:sz w:val="20"/>
                <w:szCs w:val="20"/>
              </w:rPr>
            </w:pPr>
            <w:r w:rsidRPr="00907E54">
              <w:rPr>
                <w:sz w:val="20"/>
                <w:szCs w:val="20"/>
              </w:rPr>
              <w:t xml:space="preserve">Na </w:t>
            </w:r>
            <w:proofErr w:type="spellStart"/>
            <w:r w:rsidRPr="00907E54">
              <w:rPr>
                <w:sz w:val="20"/>
                <w:szCs w:val="20"/>
              </w:rPr>
              <w:t>google</w:t>
            </w:r>
            <w:proofErr w:type="spellEnd"/>
            <w:r w:rsidRPr="00907E54">
              <w:rPr>
                <w:sz w:val="20"/>
                <w:szCs w:val="20"/>
              </w:rPr>
              <w:t xml:space="preserve"> učebně jsou pracovní listy, nepřihlášeným mohu zaslat e-mailem</w:t>
            </w:r>
          </w:p>
          <w:p w:rsidR="00907E54" w:rsidRPr="00907E54" w:rsidRDefault="00907E54" w:rsidP="00907E54">
            <w:pPr>
              <w:spacing w:after="160" w:line="256" w:lineRule="auto"/>
              <w:ind w:left="720"/>
              <w:contextualSpacing/>
              <w:rPr>
                <w:sz w:val="20"/>
                <w:szCs w:val="20"/>
              </w:rPr>
            </w:pPr>
            <w:r w:rsidRPr="00907E54">
              <w:rPr>
                <w:sz w:val="20"/>
                <w:szCs w:val="20"/>
              </w:rPr>
              <w:t xml:space="preserve">Praktický úkol pro ty co mají doma pomůcky </w:t>
            </w:r>
            <w:r w:rsidRPr="00907E54">
              <w:rPr>
                <w:b/>
                <w:sz w:val="20"/>
                <w:szCs w:val="20"/>
              </w:rPr>
              <w:t>nepovinné</w:t>
            </w:r>
            <w:r w:rsidRPr="00907E54">
              <w:rPr>
                <w:sz w:val="20"/>
                <w:szCs w:val="20"/>
              </w:rPr>
              <w:t xml:space="preserve"> (teploměr do 100°C, nebo teploměr na zavařování okurek ) </w:t>
            </w:r>
            <w:proofErr w:type="gramStart"/>
            <w:r w:rsidRPr="00907E54">
              <w:rPr>
                <w:sz w:val="20"/>
                <w:szCs w:val="20"/>
              </w:rPr>
              <w:t>viz. str.</w:t>
            </w:r>
            <w:proofErr w:type="gramEnd"/>
            <w:r w:rsidRPr="00907E54">
              <w:rPr>
                <w:sz w:val="20"/>
                <w:szCs w:val="20"/>
              </w:rPr>
              <w:t xml:space="preserve"> 84 laboratorní práce . Místo kahanu možno použít sporák, místo kádinky kovový malý hrnec, vody možno dát i více např. 0,2 l </w:t>
            </w:r>
          </w:p>
          <w:p w:rsidR="00907E54" w:rsidRPr="00907E54" w:rsidRDefault="00907E54" w:rsidP="00907E54">
            <w:pPr>
              <w:rPr>
                <w:i/>
                <w:sz w:val="20"/>
                <w:szCs w:val="20"/>
              </w:rPr>
            </w:pPr>
            <w:r w:rsidRPr="00907E54">
              <w:rPr>
                <w:i/>
                <w:sz w:val="20"/>
                <w:szCs w:val="20"/>
              </w:rPr>
              <w:t xml:space="preserve">O měření teploty shlédni </w:t>
            </w:r>
            <w:proofErr w:type="gramStart"/>
            <w:r w:rsidRPr="00907E54">
              <w:rPr>
                <w:i/>
                <w:sz w:val="20"/>
                <w:szCs w:val="20"/>
              </w:rPr>
              <w:t xml:space="preserve">video.  (u </w:t>
            </w:r>
            <w:proofErr w:type="spellStart"/>
            <w:r w:rsidRPr="00907E54">
              <w:rPr>
                <w:i/>
                <w:sz w:val="20"/>
                <w:szCs w:val="20"/>
              </w:rPr>
              <w:t>Kelvina</w:t>
            </w:r>
            <w:proofErr w:type="spellEnd"/>
            <w:proofErr w:type="gramEnd"/>
            <w:r w:rsidRPr="00907E54">
              <w:rPr>
                <w:i/>
                <w:sz w:val="20"/>
                <w:szCs w:val="20"/>
              </w:rPr>
              <w:t xml:space="preserve"> bez° stupňů )                                    Celsiova a Kelvinova stupnice shlédni video</w:t>
            </w:r>
          </w:p>
          <w:p w:rsidR="00907E54" w:rsidRPr="00907E54" w:rsidRDefault="006A626C" w:rsidP="00907E54">
            <w:pPr>
              <w:rPr>
                <w:sz w:val="20"/>
                <w:szCs w:val="20"/>
              </w:rPr>
            </w:pPr>
            <w:hyperlink r:id="rId56" w:history="1">
              <w:r w:rsidR="00907E54" w:rsidRPr="00907E54">
                <w:rPr>
                  <w:color w:val="0000FF" w:themeColor="hyperlink"/>
                  <w:sz w:val="20"/>
                  <w:szCs w:val="20"/>
                  <w:u w:val="single"/>
                </w:rPr>
                <w:t>https://www.youtube.com/watch?v=JgdbPpuDpIg</w:t>
              </w:r>
            </w:hyperlink>
            <w:r w:rsidR="00907E54" w:rsidRPr="00907E54">
              <w:rPr>
                <w:sz w:val="20"/>
                <w:szCs w:val="20"/>
              </w:rPr>
              <w:t xml:space="preserve">                            </w:t>
            </w:r>
            <w:hyperlink r:id="rId57" w:history="1">
              <w:r w:rsidR="00907E54" w:rsidRPr="00907E54">
                <w:rPr>
                  <w:color w:val="0000FF" w:themeColor="hyperlink"/>
                  <w:u w:val="single"/>
                </w:rPr>
                <w:t>https://www.youtube.com/watch?v=ovkbmGySoTw</w:t>
              </w:r>
            </w:hyperlink>
          </w:p>
          <w:p w:rsidR="00907E54" w:rsidRPr="00907E54" w:rsidRDefault="00907E54" w:rsidP="00907E54">
            <w:pPr>
              <w:rPr>
                <w:i/>
                <w:sz w:val="20"/>
                <w:szCs w:val="20"/>
              </w:rPr>
            </w:pPr>
            <w:r w:rsidRPr="00907E54">
              <w:rPr>
                <w:i/>
                <w:sz w:val="20"/>
                <w:szCs w:val="20"/>
              </w:rPr>
              <w:t>Měření teploty lidského těla bezkontaktním teploměrem shlédni video.</w:t>
            </w:r>
          </w:p>
          <w:p w:rsidR="00907E54" w:rsidRPr="00907E54" w:rsidRDefault="006A626C" w:rsidP="00907E54">
            <w:pPr>
              <w:rPr>
                <w:i/>
                <w:sz w:val="20"/>
                <w:szCs w:val="20"/>
              </w:rPr>
            </w:pPr>
            <w:hyperlink r:id="rId58" w:history="1">
              <w:r w:rsidR="00907E54" w:rsidRPr="00907E54">
                <w:rPr>
                  <w:color w:val="0000FF" w:themeColor="hyperlink"/>
                  <w:u w:val="single"/>
                </w:rPr>
                <w:t>https://www.youtube.com/watch?v=f2lwibm6UmQ</w:t>
              </w:r>
            </w:hyperlink>
          </w:p>
          <w:p w:rsidR="00907E54" w:rsidRPr="00907E54" w:rsidRDefault="00907E54" w:rsidP="00907E54">
            <w:pPr>
              <w:rPr>
                <w:sz w:val="20"/>
                <w:szCs w:val="20"/>
              </w:rPr>
            </w:pPr>
            <w:r w:rsidRPr="00907E54">
              <w:rPr>
                <w:sz w:val="20"/>
                <w:szCs w:val="20"/>
              </w:rPr>
              <w:t>Zopakovat si cvičení str. 85 body a) až h)</w:t>
            </w:r>
          </w:p>
          <w:p w:rsidR="00907E54" w:rsidRPr="00907E54" w:rsidRDefault="00907E54" w:rsidP="00907E54">
            <w:pPr>
              <w:rPr>
                <w:color w:val="C00000"/>
                <w:sz w:val="20"/>
                <w:szCs w:val="20"/>
              </w:rPr>
            </w:pPr>
            <w:r w:rsidRPr="00907E54">
              <w:rPr>
                <w:color w:val="C00000"/>
                <w:sz w:val="20"/>
                <w:szCs w:val="20"/>
              </w:rPr>
              <w:t xml:space="preserve">Zpracovat otázky str. 85 / </w:t>
            </w:r>
            <w:proofErr w:type="spellStart"/>
            <w:r w:rsidRPr="00907E54">
              <w:rPr>
                <w:color w:val="C00000"/>
                <w:sz w:val="20"/>
                <w:szCs w:val="20"/>
              </w:rPr>
              <w:t>cv</w:t>
            </w:r>
            <w:proofErr w:type="spellEnd"/>
            <w:r w:rsidRPr="00907E54">
              <w:rPr>
                <w:color w:val="C00000"/>
                <w:sz w:val="20"/>
                <w:szCs w:val="20"/>
              </w:rPr>
              <w:t>. 1 až 3, 5 – 10, Poslat</w:t>
            </w:r>
          </w:p>
          <w:p w:rsidR="00B035FD" w:rsidRDefault="00907E54" w:rsidP="00907E54">
            <w:pPr>
              <w:rPr>
                <w:color w:val="C00000"/>
                <w:sz w:val="20"/>
                <w:szCs w:val="20"/>
              </w:rPr>
            </w:pPr>
            <w:r w:rsidRPr="00907E54">
              <w:rPr>
                <w:color w:val="C00000"/>
                <w:sz w:val="20"/>
                <w:szCs w:val="20"/>
              </w:rPr>
              <w:t xml:space="preserve">14 – porovnání s venkovním teploměrem nebo </w:t>
            </w:r>
            <w:proofErr w:type="spellStart"/>
            <w:r w:rsidRPr="00907E54">
              <w:rPr>
                <w:color w:val="C00000"/>
                <w:sz w:val="20"/>
                <w:szCs w:val="20"/>
              </w:rPr>
              <w:t>meteostanicí</w:t>
            </w:r>
            <w:proofErr w:type="spellEnd"/>
            <w:r w:rsidRPr="00907E54">
              <w:rPr>
                <w:color w:val="C00000"/>
                <w:sz w:val="20"/>
                <w:szCs w:val="20"/>
              </w:rPr>
              <w:t xml:space="preserve"> </w:t>
            </w:r>
          </w:p>
          <w:p w:rsidR="00B035FD" w:rsidRDefault="00907E54" w:rsidP="00907E54">
            <w:pPr>
              <w:rPr>
                <w:b/>
                <w:color w:val="C00000"/>
                <w:sz w:val="20"/>
                <w:szCs w:val="20"/>
              </w:rPr>
            </w:pPr>
            <w:r w:rsidRPr="00907E54">
              <w:rPr>
                <w:color w:val="C00000"/>
                <w:sz w:val="20"/>
                <w:szCs w:val="20"/>
              </w:rPr>
              <w:t xml:space="preserve">(ti co mají možnost kontroly teploty venkovního vzduchu </w:t>
            </w:r>
            <w:proofErr w:type="gramStart"/>
            <w:r w:rsidRPr="00907E54">
              <w:rPr>
                <w:b/>
                <w:color w:val="C00000"/>
                <w:sz w:val="20"/>
                <w:szCs w:val="20"/>
              </w:rPr>
              <w:t>NEPOVINNÉ ).</w:t>
            </w:r>
            <w:proofErr w:type="gramEnd"/>
            <w:r w:rsidRPr="00907E54">
              <w:rPr>
                <w:b/>
                <w:color w:val="C00000"/>
                <w:sz w:val="20"/>
                <w:szCs w:val="20"/>
              </w:rPr>
              <w:t xml:space="preserve">                                                                    </w:t>
            </w:r>
          </w:p>
          <w:p w:rsidR="00907E54" w:rsidRPr="00907E54" w:rsidRDefault="00907E54" w:rsidP="00907E54">
            <w:pPr>
              <w:rPr>
                <w:b/>
                <w:color w:val="C00000"/>
                <w:sz w:val="20"/>
                <w:szCs w:val="20"/>
              </w:rPr>
            </w:pPr>
            <w:r w:rsidRPr="00907E54">
              <w:rPr>
                <w:sz w:val="20"/>
                <w:szCs w:val="20"/>
              </w:rPr>
              <w:t xml:space="preserve">Případné nutné dotazy k učivu: </w:t>
            </w:r>
            <w:hyperlink r:id="rId59" w:history="1">
              <w:r w:rsidRPr="00907E54">
                <w:rPr>
                  <w:color w:val="0000FF" w:themeColor="hyperlink"/>
                  <w:sz w:val="20"/>
                  <w:szCs w:val="20"/>
                  <w:u w:val="single"/>
                </w:rPr>
                <w:t>Pavel.Rulf@zshajeslany.cz</w:t>
              </w:r>
            </w:hyperlink>
          </w:p>
          <w:p w:rsidR="00E928F0" w:rsidRPr="00666909" w:rsidRDefault="00E928F0" w:rsidP="00A53F6F">
            <w:pPr>
              <w:rPr>
                <w:b/>
              </w:rPr>
            </w:pPr>
          </w:p>
        </w:tc>
      </w:tr>
      <w:tr w:rsidR="002728D3" w:rsidTr="00B035FD">
        <w:trPr>
          <w:trHeight w:val="181"/>
        </w:trPr>
        <w:tc>
          <w:tcPr>
            <w:tcW w:w="10881" w:type="dxa"/>
            <w:shd w:val="clear" w:color="auto" w:fill="FFFF99"/>
          </w:tcPr>
          <w:p w:rsidR="002728D3" w:rsidRPr="00666909" w:rsidRDefault="001E2DC7" w:rsidP="000E1F6F">
            <w:pPr>
              <w:rPr>
                <w:b/>
              </w:rPr>
            </w:pPr>
            <w:r w:rsidRPr="00666909">
              <w:rPr>
                <w:b/>
              </w:rPr>
              <w:lastRenderedPageBreak/>
              <w:t xml:space="preserve">Informatika – </w:t>
            </w:r>
            <w:r w:rsidR="0063768F">
              <w:rPr>
                <w:b/>
              </w:rPr>
              <w:t xml:space="preserve">učitel: Bc. Jakub </w:t>
            </w:r>
            <w:proofErr w:type="gramStart"/>
            <w:r w:rsidR="0063768F">
              <w:rPr>
                <w:b/>
              </w:rPr>
              <w:t>Fric</w:t>
            </w:r>
            <w:r w:rsidR="0063768F" w:rsidRPr="003660C7">
              <w:rPr>
                <w:b/>
              </w:rPr>
              <w:t xml:space="preserve">                                  </w:t>
            </w:r>
            <w:r w:rsidR="004C6F56">
              <w:rPr>
                <w:b/>
              </w:rPr>
              <w:t xml:space="preserve">                                                </w:t>
            </w:r>
            <w:r w:rsidR="0063768F" w:rsidRPr="003660C7">
              <w:rPr>
                <w:b/>
              </w:rPr>
              <w:t>kontakt</w:t>
            </w:r>
            <w:proofErr w:type="gramEnd"/>
            <w:r w:rsidR="0063768F" w:rsidRPr="003660C7">
              <w:rPr>
                <w:b/>
              </w:rPr>
              <w:t>:</w:t>
            </w:r>
            <w:r w:rsidR="0063768F">
              <w:rPr>
                <w:b/>
              </w:rPr>
              <w:t xml:space="preserve"> Jakub.Fric</w:t>
            </w:r>
            <w:r w:rsidR="0063768F" w:rsidRPr="00AC1EF3">
              <w:rPr>
                <w:b/>
              </w:rPr>
              <w:t xml:space="preserve">@zshajeslany.cz                                                    </w:t>
            </w:r>
            <w:r w:rsidR="0063768F" w:rsidRPr="003660C7">
              <w:rPr>
                <w:b/>
              </w:rPr>
              <w:t xml:space="preserve">                                 </w:t>
            </w:r>
          </w:p>
        </w:tc>
      </w:tr>
      <w:tr w:rsidR="002728D3" w:rsidTr="00B035FD">
        <w:trPr>
          <w:trHeight w:val="181"/>
        </w:trPr>
        <w:tc>
          <w:tcPr>
            <w:tcW w:w="10881" w:type="dxa"/>
          </w:tcPr>
          <w:p w:rsidR="00907E54" w:rsidRDefault="00907E54" w:rsidP="00907E54">
            <w:r>
              <w:t>Čísla kurzů a kontakty platí z předchozího zadání.</w:t>
            </w:r>
          </w:p>
          <w:p w:rsidR="00907E54" w:rsidRDefault="00907E54" w:rsidP="00907E54">
            <w:r>
              <w:t>Vypracovat opakovací test v Google učebně.</w:t>
            </w:r>
          </w:p>
          <w:p w:rsidR="00907E54" w:rsidRDefault="00907E54" w:rsidP="00907E54"/>
          <w:p w:rsidR="00907E54" w:rsidRDefault="00907E54" w:rsidP="00907E54">
            <w:bookmarkStart w:id="0" w:name="_GoBack"/>
            <w:r>
              <w:t xml:space="preserve">Kdo nepracuje v Google učebně, test je k dispozici </w:t>
            </w:r>
            <w:r w:rsidR="00E768E6">
              <w:t>před seznamem tříd v odkazech na studijní materiály.</w:t>
            </w:r>
          </w:p>
          <w:bookmarkEnd w:id="0"/>
          <w:p w:rsidR="002728D3" w:rsidRPr="00666909" w:rsidRDefault="002728D3" w:rsidP="00A53F6F">
            <w:pPr>
              <w:rPr>
                <w:b/>
              </w:rPr>
            </w:pPr>
          </w:p>
        </w:tc>
      </w:tr>
      <w:tr w:rsidR="002728D3" w:rsidTr="00B035FD">
        <w:trPr>
          <w:trHeight w:val="181"/>
        </w:trPr>
        <w:tc>
          <w:tcPr>
            <w:tcW w:w="10881" w:type="dxa"/>
            <w:shd w:val="clear" w:color="auto" w:fill="FFFF99"/>
          </w:tcPr>
          <w:p w:rsidR="002728D3" w:rsidRPr="00666909" w:rsidRDefault="002728D3">
            <w:pPr>
              <w:rPr>
                <w:b/>
              </w:rPr>
            </w:pPr>
            <w:r w:rsidRPr="00666909">
              <w:rPr>
                <w:b/>
              </w:rPr>
              <w:t xml:space="preserve">Hudební výchova – </w:t>
            </w:r>
            <w:r w:rsidR="00993144" w:rsidRPr="00993144">
              <w:rPr>
                <w:b/>
              </w:rPr>
              <w:t xml:space="preserve">Bc. Lucie </w:t>
            </w:r>
            <w:proofErr w:type="gramStart"/>
            <w:r w:rsidR="00993144" w:rsidRPr="00993144">
              <w:rPr>
                <w:b/>
              </w:rPr>
              <w:t xml:space="preserve">Fricová                 </w:t>
            </w:r>
            <w:r w:rsidR="004C6F56">
              <w:rPr>
                <w:b/>
              </w:rPr>
              <w:t xml:space="preserve">                                                        </w:t>
            </w:r>
            <w:r w:rsidR="00993144" w:rsidRPr="00993144">
              <w:rPr>
                <w:b/>
              </w:rPr>
              <w:t>kontakt</w:t>
            </w:r>
            <w:proofErr w:type="gramEnd"/>
            <w:r w:rsidR="00993144" w:rsidRPr="00993144">
              <w:rPr>
                <w:b/>
              </w:rPr>
              <w:t>: Lucie.Fricova@zshajeslany.cz</w:t>
            </w:r>
          </w:p>
        </w:tc>
      </w:tr>
      <w:tr w:rsidR="002728D3" w:rsidTr="00B035FD">
        <w:trPr>
          <w:trHeight w:val="181"/>
        </w:trPr>
        <w:tc>
          <w:tcPr>
            <w:tcW w:w="10881" w:type="dxa"/>
          </w:tcPr>
          <w:p w:rsidR="00F0329F" w:rsidRDefault="00F0329F" w:rsidP="00F0329F">
            <w:r>
              <w:t>Učebnice str. 109 – 113 přečíst si Melodram a scénická hudba</w:t>
            </w:r>
          </w:p>
          <w:p w:rsidR="00F0329F" w:rsidRPr="00404F8E" w:rsidRDefault="00F0329F" w:rsidP="00F0329F">
            <w:pPr>
              <w:pStyle w:val="Odstavecseseznamem"/>
              <w:numPr>
                <w:ilvl w:val="0"/>
                <w:numId w:val="30"/>
              </w:numPr>
              <w:spacing w:after="200" w:line="276" w:lineRule="auto"/>
              <w:rPr>
                <w:u w:val="single"/>
              </w:rPr>
            </w:pPr>
            <w:r w:rsidRPr="00404F8E">
              <w:rPr>
                <w:u w:val="single"/>
              </w:rPr>
              <w:t>Zápis do sešitu:</w:t>
            </w:r>
          </w:p>
          <w:p w:rsidR="00F0329F" w:rsidRDefault="00F0329F" w:rsidP="00F0329F">
            <w:pPr>
              <w:pStyle w:val="Odstavecseseznamem"/>
              <w:numPr>
                <w:ilvl w:val="0"/>
                <w:numId w:val="30"/>
              </w:numPr>
              <w:spacing w:after="200" w:line="276" w:lineRule="auto"/>
            </w:pPr>
            <w:r w:rsidRPr="00404F8E">
              <w:rPr>
                <w:b/>
                <w:u w:val="single"/>
              </w:rPr>
              <w:t>Melodram</w:t>
            </w:r>
            <w:r>
              <w:t xml:space="preserve"> -  vznikl v 18. století, osobité spojení hudby a slova</w:t>
            </w:r>
          </w:p>
          <w:p w:rsidR="00F0329F" w:rsidRDefault="00F0329F" w:rsidP="00F0329F">
            <w:pPr>
              <w:pStyle w:val="Odstavecseseznamem"/>
              <w:numPr>
                <w:ilvl w:val="0"/>
                <w:numId w:val="31"/>
              </w:numPr>
              <w:spacing w:after="200" w:line="276" w:lineRule="auto"/>
            </w:pPr>
            <w:r>
              <w:t xml:space="preserve">2 podoby: </w:t>
            </w:r>
            <w:r>
              <w:tab/>
              <w:t>a) koncertní (většinou klavír a recitace)</w:t>
            </w:r>
          </w:p>
          <w:p w:rsidR="00F0329F" w:rsidRDefault="00F0329F" w:rsidP="00F0329F">
            <w:pPr>
              <w:pStyle w:val="Odstavecseseznamem"/>
              <w:ind w:left="2124"/>
            </w:pPr>
            <w:r>
              <w:t>b) scénická (celovečerní dramata doprovázená orchestrem)</w:t>
            </w:r>
          </w:p>
          <w:p w:rsidR="00F0329F" w:rsidRPr="00B43230" w:rsidRDefault="00F0329F" w:rsidP="00F0329F">
            <w:r>
              <w:tab/>
              <w:t xml:space="preserve">- Zdeněk Fibich – melodram Vodník (předlohou mu byla sbírka </w:t>
            </w:r>
            <w:r>
              <w:rPr>
                <w:b/>
              </w:rPr>
              <w:t>Kytice – Karla Jaromíra Erbena</w:t>
            </w:r>
            <w:r>
              <w:t>, ze které si vybral právě Vodníka)</w:t>
            </w:r>
          </w:p>
          <w:p w:rsidR="00F0329F" w:rsidRDefault="00F0329F" w:rsidP="00F0329F">
            <w:r>
              <w:tab/>
            </w:r>
            <w:r>
              <w:tab/>
            </w:r>
            <w:r>
              <w:tab/>
            </w:r>
            <w:r>
              <w:tab/>
            </w:r>
          </w:p>
          <w:p w:rsidR="00F0329F" w:rsidRDefault="00F0329F" w:rsidP="00F0329F">
            <w:pPr>
              <w:pStyle w:val="Odstavecseseznamem"/>
              <w:numPr>
                <w:ilvl w:val="0"/>
                <w:numId w:val="32"/>
              </w:numPr>
              <w:spacing w:after="200" w:line="276" w:lineRule="auto"/>
            </w:pPr>
            <w:r>
              <w:t>Zdeněk Fibich – melodram Vodník (poslech) -</w:t>
            </w:r>
            <w:r w:rsidRPr="00EE1032">
              <w:t>https://www.</w:t>
            </w:r>
            <w:r>
              <w:t>youtube.com/watch?v=iwHRDOa8JIE</w:t>
            </w:r>
          </w:p>
          <w:p w:rsidR="00F0329F" w:rsidRDefault="00F0329F" w:rsidP="00F0329F">
            <w:pPr>
              <w:pStyle w:val="Odstavecseseznamem"/>
              <w:numPr>
                <w:ilvl w:val="0"/>
                <w:numId w:val="32"/>
              </w:numPr>
              <w:spacing w:after="200" w:line="276" w:lineRule="auto"/>
            </w:pPr>
            <w:r>
              <w:t>Poslechněte si skladbu (celou). Zaměřte se na výběr hudebních nástrojů, kterými autor chce navodit atmosféru (Vodník – hudba temná, intenzivnější, aj.). Vnímejte i práci s hlasem daného recitátora.</w:t>
            </w:r>
          </w:p>
          <w:p w:rsidR="00F0329F" w:rsidRDefault="00F0329F" w:rsidP="00F0329F">
            <w:r>
              <w:t>Pokuste se sami složit svůj melodram. Vyberte si jednoduchou říkanku (např.: Žába leze do bezu, já tam za ní polezu. Kudy ona, tudy já, budeme tam oba dva.), vyberte si doma nějaké hudební nástroje (pokličky, vařečky, sklenice naplněná rýží nebo hrachem, aj.). Kdo má doma svůj hudební nástroj, použije ten. Pomocí tónů, tempa a dynamiky zkuste vyjádřit obsah toho, co se říká či recituje.</w:t>
            </w:r>
          </w:p>
          <w:p w:rsidR="00F0329F" w:rsidRDefault="00F0329F" w:rsidP="00F0329F">
            <w:r>
              <w:t>Zazpívejte si, jen tak pro radost nějakou Vaší oblíbenou píseň.</w:t>
            </w:r>
          </w:p>
          <w:p w:rsidR="002728D3" w:rsidRPr="00666909" w:rsidRDefault="002728D3" w:rsidP="00A53F6F">
            <w:pPr>
              <w:rPr>
                <w:b/>
              </w:rPr>
            </w:pPr>
          </w:p>
        </w:tc>
      </w:tr>
      <w:tr w:rsidR="002728D3" w:rsidTr="00B035FD">
        <w:trPr>
          <w:trHeight w:val="181"/>
        </w:trPr>
        <w:tc>
          <w:tcPr>
            <w:tcW w:w="10881" w:type="dxa"/>
            <w:shd w:val="clear" w:color="auto" w:fill="FFFF99"/>
          </w:tcPr>
          <w:p w:rsidR="002728D3" w:rsidRPr="00666909" w:rsidRDefault="002728D3">
            <w:pPr>
              <w:rPr>
                <w:b/>
              </w:rPr>
            </w:pPr>
            <w:r w:rsidRPr="00666909">
              <w:rPr>
                <w:b/>
              </w:rPr>
              <w:t xml:space="preserve">Výtvarná výchova – </w:t>
            </w:r>
            <w:r w:rsidR="00917986">
              <w:rPr>
                <w:b/>
              </w:rPr>
              <w:t xml:space="preserve">Mgr. Michaela </w:t>
            </w:r>
            <w:proofErr w:type="gramStart"/>
            <w:r w:rsidR="00917986">
              <w:rPr>
                <w:b/>
              </w:rPr>
              <w:t>Blažková</w:t>
            </w:r>
            <w:r w:rsidR="00917986" w:rsidRPr="00666909">
              <w:rPr>
                <w:b/>
              </w:rPr>
              <w:t xml:space="preserve">  </w:t>
            </w:r>
            <w:r w:rsidR="00917986">
              <w:rPr>
                <w:b/>
              </w:rPr>
              <w:t xml:space="preserve">                </w:t>
            </w:r>
            <w:r w:rsidR="004C6F56">
              <w:rPr>
                <w:b/>
              </w:rPr>
              <w:t xml:space="preserve">                              </w:t>
            </w:r>
            <w:r w:rsidR="00917986" w:rsidRPr="00666909">
              <w:rPr>
                <w:b/>
              </w:rPr>
              <w:t>kontakt</w:t>
            </w:r>
            <w:proofErr w:type="gramEnd"/>
            <w:r w:rsidR="00917986" w:rsidRPr="00666909">
              <w:rPr>
                <w:b/>
              </w:rPr>
              <w:t>:</w:t>
            </w:r>
            <w:r w:rsidR="00917986">
              <w:rPr>
                <w:b/>
              </w:rPr>
              <w:t xml:space="preserve"> Michaela.Blazkova@</w:t>
            </w:r>
            <w:r w:rsidR="00917986" w:rsidRPr="00917986">
              <w:rPr>
                <w:b/>
              </w:rPr>
              <w:t xml:space="preserve">zshajeslany.cz                                  </w:t>
            </w:r>
            <w:r w:rsidR="00917986" w:rsidRPr="00666909">
              <w:rPr>
                <w:b/>
              </w:rPr>
              <w:t xml:space="preserve">  </w:t>
            </w:r>
            <w:r w:rsidR="00917986">
              <w:rPr>
                <w:b/>
              </w:rPr>
              <w:t xml:space="preserve">                </w:t>
            </w:r>
          </w:p>
        </w:tc>
      </w:tr>
      <w:tr w:rsidR="002728D3" w:rsidTr="00B035FD">
        <w:trPr>
          <w:trHeight w:val="181"/>
        </w:trPr>
        <w:tc>
          <w:tcPr>
            <w:tcW w:w="10881" w:type="dxa"/>
          </w:tcPr>
          <w:p w:rsidR="00D82948" w:rsidRPr="00917986" w:rsidRDefault="00D82948" w:rsidP="00D82948">
            <w:pPr>
              <w:shd w:val="clear" w:color="auto" w:fill="FFFFFF"/>
              <w:spacing w:before="100" w:beforeAutospacing="1" w:after="100" w:afterAutospacing="1" w:line="360" w:lineRule="atLeast"/>
              <w:outlineLvl w:val="1"/>
            </w:pPr>
            <w:r w:rsidRPr="00986E6B">
              <w:rPr>
                <w:b/>
                <w:bCs/>
              </w:rPr>
              <w:t>Rostliny/ Živočichové/ Vesmír</w:t>
            </w:r>
            <w:r w:rsidRPr="00986E6B">
              <w:t xml:space="preserve"> – koláž. Z novinového papíru, zbytků balicího papíru, plastových brček, špejlí (z materiálu, co máš doma k dispozici) vytvoř obrázek na jedno ze zadaných témat dle vlastní fantazie. Pokud nemáš k dispozici lepidlo, obrázek namaluj</w:t>
            </w:r>
            <w:r>
              <w:t>.</w:t>
            </w:r>
          </w:p>
        </w:tc>
      </w:tr>
      <w:tr w:rsidR="002728D3" w:rsidTr="00B035FD">
        <w:trPr>
          <w:trHeight w:val="181"/>
        </w:trPr>
        <w:tc>
          <w:tcPr>
            <w:tcW w:w="10881" w:type="dxa"/>
            <w:shd w:val="clear" w:color="auto" w:fill="FFFF99"/>
          </w:tcPr>
          <w:p w:rsidR="002728D3" w:rsidRPr="00666909" w:rsidRDefault="002728D3">
            <w:pPr>
              <w:rPr>
                <w:b/>
              </w:rPr>
            </w:pPr>
            <w:r w:rsidRPr="00666909">
              <w:rPr>
                <w:b/>
              </w:rPr>
              <w:t xml:space="preserve">Pracovní výchova – učitel: </w:t>
            </w:r>
            <w:r w:rsidR="006D001D">
              <w:rPr>
                <w:b/>
              </w:rPr>
              <w:t xml:space="preserve">Ing. Tomáš </w:t>
            </w:r>
            <w:proofErr w:type="gramStart"/>
            <w:r w:rsidR="006D001D">
              <w:rPr>
                <w:b/>
              </w:rPr>
              <w:t>Caska</w:t>
            </w:r>
            <w:r w:rsidRPr="00666909">
              <w:rPr>
                <w:b/>
              </w:rPr>
              <w:t xml:space="preserve">                                    </w:t>
            </w:r>
            <w:r w:rsidR="004C6F56">
              <w:rPr>
                <w:b/>
              </w:rPr>
              <w:t xml:space="preserve">                        </w:t>
            </w:r>
            <w:r w:rsidRPr="00666909">
              <w:rPr>
                <w:b/>
              </w:rPr>
              <w:t>kontakt</w:t>
            </w:r>
            <w:proofErr w:type="gramEnd"/>
            <w:r w:rsidRPr="00666909">
              <w:rPr>
                <w:b/>
              </w:rPr>
              <w:t>:</w:t>
            </w:r>
            <w:r w:rsidR="006D001D">
              <w:t xml:space="preserve"> </w:t>
            </w:r>
            <w:r w:rsidR="006D001D">
              <w:rPr>
                <w:b/>
              </w:rPr>
              <w:t>Tomas.</w:t>
            </w:r>
            <w:r w:rsidR="006D001D" w:rsidRPr="006D001D">
              <w:rPr>
                <w:b/>
              </w:rPr>
              <w:t xml:space="preserve">Caska@zshajeslany.cz                                                                                        </w:t>
            </w:r>
          </w:p>
        </w:tc>
      </w:tr>
      <w:tr w:rsidR="002728D3" w:rsidTr="00B035FD">
        <w:trPr>
          <w:trHeight w:val="181"/>
        </w:trPr>
        <w:tc>
          <w:tcPr>
            <w:tcW w:w="10881" w:type="dxa"/>
          </w:tcPr>
          <w:p w:rsidR="00B832C5" w:rsidRDefault="00B832C5" w:rsidP="00B832C5">
            <w:r>
              <w:t>Kdo má možnost</w:t>
            </w:r>
            <w:r w:rsidR="009E799E">
              <w:t>,</w:t>
            </w:r>
            <w:r>
              <w:t xml:space="preserve"> ať si zkusí vypěstovat rajčata ze semínek nebo nějakou jinou hezkou zeleninu, kterou následně sklidí </w:t>
            </w:r>
            <w:r>
              <w:lastRenderedPageBreak/>
              <w:t xml:space="preserve">a bude mít radost, že je jeho. Prezentace k pěstování bude na Google </w:t>
            </w:r>
            <w:proofErr w:type="spellStart"/>
            <w:r>
              <w:t>Classroom</w:t>
            </w:r>
            <w:proofErr w:type="spellEnd"/>
          </w:p>
          <w:p w:rsidR="002728D3" w:rsidRPr="00666909" w:rsidRDefault="002728D3" w:rsidP="00A53F6F">
            <w:pPr>
              <w:rPr>
                <w:b/>
              </w:rPr>
            </w:pPr>
          </w:p>
        </w:tc>
      </w:tr>
      <w:tr w:rsidR="002728D3" w:rsidTr="00B035FD">
        <w:trPr>
          <w:trHeight w:val="181"/>
        </w:trPr>
        <w:tc>
          <w:tcPr>
            <w:tcW w:w="10881" w:type="dxa"/>
            <w:shd w:val="clear" w:color="auto" w:fill="FFFF99"/>
          </w:tcPr>
          <w:p w:rsidR="002728D3" w:rsidRPr="00666909" w:rsidRDefault="002728D3">
            <w:pPr>
              <w:rPr>
                <w:b/>
              </w:rPr>
            </w:pPr>
            <w:r w:rsidRPr="00666909">
              <w:rPr>
                <w:b/>
              </w:rPr>
              <w:lastRenderedPageBreak/>
              <w:t>Tělesná výchova – učitel</w:t>
            </w:r>
            <w:r w:rsidR="00CE2FEB">
              <w:rPr>
                <w:b/>
              </w:rPr>
              <w:t xml:space="preserve">: Ing. Jan </w:t>
            </w:r>
            <w:proofErr w:type="gramStart"/>
            <w:r w:rsidR="00CE2FEB">
              <w:rPr>
                <w:b/>
              </w:rPr>
              <w:t>Týř</w:t>
            </w:r>
            <w:r w:rsidR="00CE2FEB" w:rsidRPr="00666909">
              <w:rPr>
                <w:b/>
              </w:rPr>
              <w:t xml:space="preserve">                                  </w:t>
            </w:r>
            <w:r w:rsidR="004C6F56">
              <w:rPr>
                <w:b/>
              </w:rPr>
              <w:t xml:space="preserve">                                                  </w:t>
            </w:r>
            <w:r w:rsidR="00CE2FEB" w:rsidRPr="00666909">
              <w:rPr>
                <w:b/>
              </w:rPr>
              <w:t>kontakt</w:t>
            </w:r>
            <w:proofErr w:type="gramEnd"/>
            <w:r w:rsidR="00CE2FEB" w:rsidRPr="00666909">
              <w:rPr>
                <w:b/>
              </w:rPr>
              <w:t>:</w:t>
            </w:r>
            <w:r w:rsidR="00CE2FEB">
              <w:rPr>
                <w:b/>
              </w:rPr>
              <w:t xml:space="preserve"> Jan.Tyr@zshajeslany.cz</w:t>
            </w:r>
            <w:r w:rsidR="00CE2FEB" w:rsidRPr="00666909">
              <w:rPr>
                <w:b/>
              </w:rPr>
              <w:t xml:space="preserve">                                  </w:t>
            </w:r>
          </w:p>
        </w:tc>
      </w:tr>
      <w:tr w:rsidR="0063768F" w:rsidRPr="00666909" w:rsidTr="00B035FD">
        <w:trPr>
          <w:trHeight w:val="181"/>
        </w:trPr>
        <w:tc>
          <w:tcPr>
            <w:tcW w:w="10881" w:type="dxa"/>
            <w:shd w:val="clear" w:color="auto" w:fill="FFFF99"/>
          </w:tcPr>
          <w:p w:rsidR="0063768F" w:rsidRPr="00666909" w:rsidRDefault="0063768F" w:rsidP="00AA7835">
            <w:pPr>
              <w:rPr>
                <w:b/>
              </w:rPr>
            </w:pPr>
            <w:r w:rsidRPr="00666909">
              <w:rPr>
                <w:b/>
              </w:rPr>
              <w:t xml:space="preserve">Tělesná výchova – učitel:   </w:t>
            </w:r>
            <w:r w:rsidR="00AA7835" w:rsidRPr="00AA7835">
              <w:rPr>
                <w:b/>
              </w:rPr>
              <w:t>Viktoriia Ravliuk</w:t>
            </w:r>
            <w:r w:rsidRPr="00666909">
              <w:rPr>
                <w:b/>
              </w:rPr>
              <w:t xml:space="preserve">               </w:t>
            </w:r>
            <w:r w:rsidR="004C6F56">
              <w:rPr>
                <w:b/>
              </w:rPr>
              <w:t xml:space="preserve">                                                          </w:t>
            </w:r>
            <w:r w:rsidRPr="00666909">
              <w:rPr>
                <w:b/>
              </w:rPr>
              <w:t>kontakt:</w:t>
            </w:r>
            <w:r w:rsidR="00FD69D4">
              <w:t xml:space="preserve"> </w:t>
            </w:r>
            <w:r w:rsidR="00FD69D4" w:rsidRPr="00FD69D4">
              <w:rPr>
                <w:b/>
              </w:rPr>
              <w:t>vikyravliuk@seznam.cz</w:t>
            </w:r>
          </w:p>
        </w:tc>
      </w:tr>
      <w:tr w:rsidR="0063768F" w:rsidRPr="00666909" w:rsidTr="00B035FD">
        <w:trPr>
          <w:trHeight w:val="181"/>
        </w:trPr>
        <w:tc>
          <w:tcPr>
            <w:tcW w:w="10881" w:type="dxa"/>
          </w:tcPr>
          <w:p w:rsidR="00567480" w:rsidRPr="00E45498" w:rsidRDefault="00567480" w:rsidP="00567480">
            <w:r w:rsidRPr="00E45498">
              <w:t>Posilování celého těla</w:t>
            </w:r>
          </w:p>
          <w:p w:rsidR="00567480" w:rsidRPr="00E45498" w:rsidRDefault="006A626C" w:rsidP="00567480">
            <w:hyperlink r:id="rId60" w:history="1">
              <w:r w:rsidR="00567480" w:rsidRPr="00E45498">
                <w:rPr>
                  <w:color w:val="0000FF" w:themeColor="hyperlink"/>
                  <w:u w:val="single"/>
                </w:rPr>
                <w:t>https://search.seznam.cz/?q=posilov%C3%A1n%C3%AD+cel%C3%A9ho+t%C4%9Bla+-+full+body+workout+-+fitness+go&amp;url=https%3A%2F%2Fwww.youtube.com%2Fwatch%3Fv%3DWJug6iEhnSc&amp;v=2&amp;c=1&amp;data2=GJOJjXnTlohr4HheVsyK_Z2OhC-veJE0O7_CJVPHpBxuk1osGswJADN7zeu7pYfSdlNz07rJWXa4KDKNx-nYZygyuB7RM5Wr5AKUngABfPXa-eqHJNeUa5OwBIdcfi_y-oLxI9Ygha1tFc9vb0UkYgszVPj</w:t>
              </w:r>
            </w:hyperlink>
          </w:p>
          <w:p w:rsidR="00567480" w:rsidRPr="00E45498" w:rsidRDefault="00567480" w:rsidP="00567480"/>
          <w:p w:rsidR="00567480" w:rsidRPr="00E45498" w:rsidRDefault="00567480" w:rsidP="00567480">
            <w:r w:rsidRPr="00E45498">
              <w:t>Taneček</w:t>
            </w:r>
          </w:p>
          <w:p w:rsidR="00567480" w:rsidRDefault="006A626C" w:rsidP="00567480">
            <w:pPr>
              <w:rPr>
                <w:color w:val="0000FF" w:themeColor="hyperlink"/>
                <w:u w:val="single"/>
              </w:rPr>
            </w:pPr>
            <w:hyperlink r:id="rId61" w:history="1">
              <w:r w:rsidR="00567480" w:rsidRPr="00E45498">
                <w:rPr>
                  <w:color w:val="0000FF" w:themeColor="hyperlink"/>
                  <w:u w:val="single"/>
                </w:rPr>
                <w:t>https://www.youtube.com/watch?v=5Xx4tszZ-DE</w:t>
              </w:r>
            </w:hyperlink>
          </w:p>
          <w:p w:rsidR="00567480" w:rsidRDefault="00567480" w:rsidP="00567480">
            <w:pPr>
              <w:rPr>
                <w:color w:val="0000FF" w:themeColor="hyperlink"/>
                <w:u w:val="single"/>
              </w:rPr>
            </w:pPr>
          </w:p>
          <w:p w:rsidR="00567480" w:rsidRPr="00196D02" w:rsidRDefault="00567480" w:rsidP="00567480">
            <w:pPr>
              <w:rPr>
                <w:sz w:val="20"/>
                <w:szCs w:val="20"/>
                <w:lang w:val="ru-RU"/>
              </w:rPr>
            </w:pPr>
            <w:proofErr w:type="spellStart"/>
            <w:r w:rsidRPr="00196D02">
              <w:rPr>
                <w:rStyle w:val="watch-title"/>
                <w:rFonts w:ascii="Roboto" w:hAnsi="Roboto"/>
                <w:sz w:val="20"/>
                <w:szCs w:val="20"/>
                <w:lang w:val="en-US"/>
              </w:rPr>
              <w:t>Příprava</w:t>
            </w:r>
            <w:proofErr w:type="spellEnd"/>
            <w:r w:rsidRPr="00196D02">
              <w:rPr>
                <w:rStyle w:val="watch-title"/>
                <w:rFonts w:ascii="Roboto" w:hAnsi="Roboto"/>
                <w:sz w:val="20"/>
                <w:szCs w:val="20"/>
                <w:lang w:val="en-US"/>
              </w:rPr>
              <w:t xml:space="preserve"> </w:t>
            </w:r>
            <w:proofErr w:type="spellStart"/>
            <w:r w:rsidRPr="00196D02">
              <w:rPr>
                <w:rStyle w:val="watch-title"/>
                <w:rFonts w:ascii="Roboto" w:hAnsi="Roboto"/>
                <w:sz w:val="20"/>
                <w:szCs w:val="20"/>
                <w:lang w:val="en-US"/>
              </w:rPr>
              <w:t>na</w:t>
            </w:r>
            <w:proofErr w:type="spellEnd"/>
            <w:r w:rsidRPr="00196D02">
              <w:rPr>
                <w:rStyle w:val="watch-title"/>
                <w:rFonts w:ascii="Roboto" w:hAnsi="Roboto"/>
                <w:sz w:val="20"/>
                <w:szCs w:val="20"/>
                <w:lang w:val="en-US"/>
              </w:rPr>
              <w:t xml:space="preserve"> </w:t>
            </w:r>
            <w:proofErr w:type="spellStart"/>
            <w:r w:rsidRPr="00196D02">
              <w:rPr>
                <w:rStyle w:val="watch-title"/>
                <w:rFonts w:ascii="Roboto" w:hAnsi="Roboto"/>
                <w:sz w:val="20"/>
                <w:szCs w:val="20"/>
                <w:lang w:val="en-US"/>
              </w:rPr>
              <w:t>cvičení</w:t>
            </w:r>
            <w:proofErr w:type="spellEnd"/>
            <w:r w:rsidRPr="00196D02">
              <w:rPr>
                <w:rStyle w:val="watch-title"/>
                <w:rFonts w:ascii="Roboto" w:hAnsi="Roboto"/>
                <w:sz w:val="20"/>
                <w:szCs w:val="20"/>
                <w:lang w:val="en-US"/>
              </w:rPr>
              <w:t xml:space="preserve"> a </w:t>
            </w:r>
            <w:proofErr w:type="spellStart"/>
            <w:r w:rsidRPr="00196D02">
              <w:rPr>
                <w:rStyle w:val="watch-title"/>
                <w:rFonts w:ascii="Roboto" w:hAnsi="Roboto"/>
                <w:sz w:val="20"/>
                <w:szCs w:val="20"/>
                <w:lang w:val="en-US"/>
              </w:rPr>
              <w:t>základy</w:t>
            </w:r>
            <w:proofErr w:type="spellEnd"/>
            <w:r w:rsidRPr="00196D02">
              <w:rPr>
                <w:rStyle w:val="watch-title"/>
                <w:rFonts w:ascii="Roboto" w:hAnsi="Roboto"/>
                <w:sz w:val="20"/>
                <w:szCs w:val="20"/>
                <w:lang w:val="en-US"/>
              </w:rPr>
              <w:t xml:space="preserve"> </w:t>
            </w:r>
            <w:proofErr w:type="spellStart"/>
            <w:r w:rsidRPr="00196D02">
              <w:rPr>
                <w:rStyle w:val="watch-title"/>
                <w:rFonts w:ascii="Roboto" w:hAnsi="Roboto"/>
                <w:sz w:val="20"/>
                <w:szCs w:val="20"/>
                <w:lang w:val="en-US"/>
              </w:rPr>
              <w:t>gymnastiky</w:t>
            </w:r>
            <w:proofErr w:type="spellEnd"/>
          </w:p>
          <w:p w:rsidR="00567480" w:rsidRDefault="006A626C" w:rsidP="00567480">
            <w:pPr>
              <w:rPr>
                <w:lang w:val="en-US"/>
              </w:rPr>
            </w:pPr>
            <w:hyperlink r:id="rId62" w:history="1">
              <w:r w:rsidR="00567480">
                <w:rPr>
                  <w:rStyle w:val="Hypertextovodkaz"/>
                  <w:lang w:val="en-US"/>
                </w:rPr>
                <w:t>https://www.youtube.com/watch?v=jSfxt64TuPY</w:t>
              </w:r>
            </w:hyperlink>
          </w:p>
          <w:p w:rsidR="00567480" w:rsidRPr="00196D02" w:rsidRDefault="00567480" w:rsidP="00567480">
            <w:pPr>
              <w:rPr>
                <w:sz w:val="20"/>
                <w:szCs w:val="20"/>
                <w:lang w:val="en-US"/>
              </w:rPr>
            </w:pPr>
            <w:proofErr w:type="spellStart"/>
            <w:r w:rsidRPr="00196D02">
              <w:rPr>
                <w:rStyle w:val="watch-title"/>
                <w:rFonts w:ascii="Roboto" w:hAnsi="Roboto"/>
                <w:sz w:val="20"/>
                <w:szCs w:val="20"/>
                <w:lang w:val="en-US"/>
              </w:rPr>
              <w:t>Rozcvička</w:t>
            </w:r>
            <w:proofErr w:type="spellEnd"/>
            <w:r w:rsidRPr="00196D02">
              <w:rPr>
                <w:rStyle w:val="watch-title"/>
                <w:rFonts w:ascii="Roboto" w:hAnsi="Roboto"/>
                <w:sz w:val="20"/>
                <w:szCs w:val="20"/>
                <w:lang w:val="en-US"/>
              </w:rPr>
              <w:t xml:space="preserve"> - </w:t>
            </w:r>
            <w:proofErr w:type="spellStart"/>
            <w:r w:rsidRPr="00196D02">
              <w:rPr>
                <w:rStyle w:val="watch-title"/>
                <w:rFonts w:ascii="Roboto" w:hAnsi="Roboto"/>
                <w:sz w:val="20"/>
                <w:szCs w:val="20"/>
                <w:lang w:val="en-US"/>
              </w:rPr>
              <w:t>Protahování</w:t>
            </w:r>
            <w:proofErr w:type="spellEnd"/>
          </w:p>
          <w:p w:rsidR="00567480" w:rsidRDefault="006A626C" w:rsidP="00567480">
            <w:pPr>
              <w:rPr>
                <w:lang w:val="en-US"/>
              </w:rPr>
            </w:pPr>
            <w:hyperlink r:id="rId63" w:history="1">
              <w:r w:rsidR="00567480">
                <w:rPr>
                  <w:rStyle w:val="Hypertextovodkaz"/>
                  <w:lang w:val="en-US"/>
                </w:rPr>
                <w:t>https://www.youtube.com/watch?v=ASufVEZE8ak</w:t>
              </w:r>
            </w:hyperlink>
          </w:p>
          <w:p w:rsidR="00567480" w:rsidRPr="00196D02" w:rsidRDefault="00567480" w:rsidP="00567480">
            <w:pPr>
              <w:rPr>
                <w:sz w:val="20"/>
                <w:szCs w:val="20"/>
                <w:lang w:val="en-US"/>
              </w:rPr>
            </w:pPr>
            <w:r w:rsidRPr="00196D02">
              <w:rPr>
                <w:rStyle w:val="watch-title"/>
                <w:rFonts w:ascii="Roboto" w:hAnsi="Roboto"/>
                <w:sz w:val="20"/>
                <w:szCs w:val="20"/>
                <w:lang w:val="en-US"/>
              </w:rPr>
              <w:t xml:space="preserve">6 </w:t>
            </w:r>
            <w:proofErr w:type="spellStart"/>
            <w:r w:rsidRPr="00196D02">
              <w:rPr>
                <w:rStyle w:val="watch-title"/>
                <w:rFonts w:ascii="Roboto" w:hAnsi="Roboto"/>
                <w:sz w:val="20"/>
                <w:szCs w:val="20"/>
                <w:lang w:val="en-US"/>
              </w:rPr>
              <w:t>minut</w:t>
            </w:r>
            <w:proofErr w:type="spellEnd"/>
            <w:r w:rsidRPr="00196D02">
              <w:rPr>
                <w:rStyle w:val="watch-title"/>
                <w:rFonts w:ascii="Roboto" w:hAnsi="Roboto"/>
                <w:sz w:val="20"/>
                <w:szCs w:val="20"/>
                <w:lang w:val="en-US"/>
              </w:rPr>
              <w:t xml:space="preserve"> RANNÍ JÓGY</w:t>
            </w:r>
          </w:p>
          <w:p w:rsidR="00567480" w:rsidRDefault="006A626C" w:rsidP="00567480">
            <w:pPr>
              <w:rPr>
                <w:lang w:val="en-US"/>
              </w:rPr>
            </w:pPr>
            <w:hyperlink r:id="rId64" w:history="1">
              <w:r w:rsidR="00567480">
                <w:rPr>
                  <w:rStyle w:val="Hypertextovodkaz"/>
                  <w:lang w:val="en-US"/>
                </w:rPr>
                <w:t>https://www.youtube.com/watch?v=30Zzbz3gXHQ</w:t>
              </w:r>
            </w:hyperlink>
          </w:p>
          <w:p w:rsidR="0063768F" w:rsidRPr="00666909" w:rsidRDefault="0063768F" w:rsidP="00A53F6F">
            <w:pPr>
              <w:pStyle w:val="Bezmezer"/>
              <w:rPr>
                <w:b/>
              </w:rPr>
            </w:pPr>
          </w:p>
        </w:tc>
      </w:tr>
    </w:tbl>
    <w:p w:rsidR="00C51D0B" w:rsidRDefault="00C51D0B"/>
    <w:sectPr w:rsidR="00C51D0B" w:rsidSect="00C51D0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Robot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A348"/>
      </v:shape>
    </w:pict>
  </w:numPicBullet>
  <w:abstractNum w:abstractNumId="0">
    <w:nsid w:val="001675D6"/>
    <w:multiLevelType w:val="hybridMultilevel"/>
    <w:tmpl w:val="D47C1D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491445"/>
    <w:multiLevelType w:val="hybridMultilevel"/>
    <w:tmpl w:val="7BDAC786"/>
    <w:lvl w:ilvl="0" w:tplc="8578D2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05E4DA4"/>
    <w:multiLevelType w:val="hybridMultilevel"/>
    <w:tmpl w:val="8B640BA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1DA32E9"/>
    <w:multiLevelType w:val="hybridMultilevel"/>
    <w:tmpl w:val="54CC8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4AF676B"/>
    <w:multiLevelType w:val="hybridMultilevel"/>
    <w:tmpl w:val="DA78EF64"/>
    <w:lvl w:ilvl="0" w:tplc="88E4092E">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nsid w:val="075620CA"/>
    <w:multiLevelType w:val="hybridMultilevel"/>
    <w:tmpl w:val="6B44AE0E"/>
    <w:lvl w:ilvl="0" w:tplc="010C65E4">
      <w:start w:val="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8A251A9"/>
    <w:multiLevelType w:val="hybridMultilevel"/>
    <w:tmpl w:val="E9F4E95A"/>
    <w:lvl w:ilvl="0" w:tplc="BC0A790E">
      <w:start w:val="1"/>
      <w:numFmt w:val="bullet"/>
      <w:lvlText w:val="•"/>
      <w:lvlJc w:val="left"/>
      <w:pPr>
        <w:tabs>
          <w:tab w:val="num" w:pos="720"/>
        </w:tabs>
        <w:ind w:left="720" w:hanging="360"/>
      </w:pPr>
      <w:rPr>
        <w:rFonts w:ascii="Times New Roman" w:hAnsi="Times New Roman" w:hint="default"/>
      </w:rPr>
    </w:lvl>
    <w:lvl w:ilvl="1" w:tplc="8BC44458" w:tentative="1">
      <w:start w:val="1"/>
      <w:numFmt w:val="bullet"/>
      <w:lvlText w:val="•"/>
      <w:lvlJc w:val="left"/>
      <w:pPr>
        <w:tabs>
          <w:tab w:val="num" w:pos="1440"/>
        </w:tabs>
        <w:ind w:left="1440" w:hanging="360"/>
      </w:pPr>
      <w:rPr>
        <w:rFonts w:ascii="Times New Roman" w:hAnsi="Times New Roman" w:hint="default"/>
      </w:rPr>
    </w:lvl>
    <w:lvl w:ilvl="2" w:tplc="3402844C" w:tentative="1">
      <w:start w:val="1"/>
      <w:numFmt w:val="bullet"/>
      <w:lvlText w:val="•"/>
      <w:lvlJc w:val="left"/>
      <w:pPr>
        <w:tabs>
          <w:tab w:val="num" w:pos="2160"/>
        </w:tabs>
        <w:ind w:left="2160" w:hanging="360"/>
      </w:pPr>
      <w:rPr>
        <w:rFonts w:ascii="Times New Roman" w:hAnsi="Times New Roman" w:hint="default"/>
      </w:rPr>
    </w:lvl>
    <w:lvl w:ilvl="3" w:tplc="C8D05C70" w:tentative="1">
      <w:start w:val="1"/>
      <w:numFmt w:val="bullet"/>
      <w:lvlText w:val="•"/>
      <w:lvlJc w:val="left"/>
      <w:pPr>
        <w:tabs>
          <w:tab w:val="num" w:pos="2880"/>
        </w:tabs>
        <w:ind w:left="2880" w:hanging="360"/>
      </w:pPr>
      <w:rPr>
        <w:rFonts w:ascii="Times New Roman" w:hAnsi="Times New Roman" w:hint="default"/>
      </w:rPr>
    </w:lvl>
    <w:lvl w:ilvl="4" w:tplc="8EF006BE" w:tentative="1">
      <w:start w:val="1"/>
      <w:numFmt w:val="bullet"/>
      <w:lvlText w:val="•"/>
      <w:lvlJc w:val="left"/>
      <w:pPr>
        <w:tabs>
          <w:tab w:val="num" w:pos="3600"/>
        </w:tabs>
        <w:ind w:left="3600" w:hanging="360"/>
      </w:pPr>
      <w:rPr>
        <w:rFonts w:ascii="Times New Roman" w:hAnsi="Times New Roman" w:hint="default"/>
      </w:rPr>
    </w:lvl>
    <w:lvl w:ilvl="5" w:tplc="069006C4" w:tentative="1">
      <w:start w:val="1"/>
      <w:numFmt w:val="bullet"/>
      <w:lvlText w:val="•"/>
      <w:lvlJc w:val="left"/>
      <w:pPr>
        <w:tabs>
          <w:tab w:val="num" w:pos="4320"/>
        </w:tabs>
        <w:ind w:left="4320" w:hanging="360"/>
      </w:pPr>
      <w:rPr>
        <w:rFonts w:ascii="Times New Roman" w:hAnsi="Times New Roman" w:hint="default"/>
      </w:rPr>
    </w:lvl>
    <w:lvl w:ilvl="6" w:tplc="0EEE30BA" w:tentative="1">
      <w:start w:val="1"/>
      <w:numFmt w:val="bullet"/>
      <w:lvlText w:val="•"/>
      <w:lvlJc w:val="left"/>
      <w:pPr>
        <w:tabs>
          <w:tab w:val="num" w:pos="5040"/>
        </w:tabs>
        <w:ind w:left="5040" w:hanging="360"/>
      </w:pPr>
      <w:rPr>
        <w:rFonts w:ascii="Times New Roman" w:hAnsi="Times New Roman" w:hint="default"/>
      </w:rPr>
    </w:lvl>
    <w:lvl w:ilvl="7" w:tplc="C986C7FC" w:tentative="1">
      <w:start w:val="1"/>
      <w:numFmt w:val="bullet"/>
      <w:lvlText w:val="•"/>
      <w:lvlJc w:val="left"/>
      <w:pPr>
        <w:tabs>
          <w:tab w:val="num" w:pos="5760"/>
        </w:tabs>
        <w:ind w:left="5760" w:hanging="360"/>
      </w:pPr>
      <w:rPr>
        <w:rFonts w:ascii="Times New Roman" w:hAnsi="Times New Roman" w:hint="default"/>
      </w:rPr>
    </w:lvl>
    <w:lvl w:ilvl="8" w:tplc="A20E7D6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E9A366A"/>
    <w:multiLevelType w:val="hybridMultilevel"/>
    <w:tmpl w:val="82A0B8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420D0C"/>
    <w:multiLevelType w:val="hybridMultilevel"/>
    <w:tmpl w:val="42A873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83B0AFF"/>
    <w:multiLevelType w:val="hybridMultilevel"/>
    <w:tmpl w:val="5E485CC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F4074FE"/>
    <w:multiLevelType w:val="hybridMultilevel"/>
    <w:tmpl w:val="114A9560"/>
    <w:lvl w:ilvl="0" w:tplc="88E4092E">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2FE933D0"/>
    <w:multiLevelType w:val="hybridMultilevel"/>
    <w:tmpl w:val="C31A3B84"/>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3C003F0"/>
    <w:multiLevelType w:val="hybridMultilevel"/>
    <w:tmpl w:val="816A2C48"/>
    <w:lvl w:ilvl="0" w:tplc="8578D2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67852D7"/>
    <w:multiLevelType w:val="hybridMultilevel"/>
    <w:tmpl w:val="62C6BC28"/>
    <w:lvl w:ilvl="0" w:tplc="8314334A">
      <w:start w:val="3"/>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39EE1F88"/>
    <w:multiLevelType w:val="hybridMultilevel"/>
    <w:tmpl w:val="3D7C139A"/>
    <w:lvl w:ilvl="0" w:tplc="8578D2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00B2119"/>
    <w:multiLevelType w:val="hybridMultilevel"/>
    <w:tmpl w:val="020CCAC4"/>
    <w:lvl w:ilvl="0" w:tplc="88E4092E">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41C723AE"/>
    <w:multiLevelType w:val="hybridMultilevel"/>
    <w:tmpl w:val="F34A083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45005536"/>
    <w:multiLevelType w:val="hybridMultilevel"/>
    <w:tmpl w:val="63169C14"/>
    <w:lvl w:ilvl="0" w:tplc="310CFAAC">
      <w:start w:val="1"/>
      <w:numFmt w:val="bullet"/>
      <w:lvlText w:val="•"/>
      <w:lvlJc w:val="left"/>
      <w:pPr>
        <w:tabs>
          <w:tab w:val="num" w:pos="720"/>
        </w:tabs>
        <w:ind w:left="720" w:hanging="360"/>
      </w:pPr>
      <w:rPr>
        <w:rFonts w:ascii="Arial" w:hAnsi="Arial" w:hint="default"/>
      </w:rPr>
    </w:lvl>
    <w:lvl w:ilvl="1" w:tplc="4886B708" w:tentative="1">
      <w:start w:val="1"/>
      <w:numFmt w:val="bullet"/>
      <w:lvlText w:val="•"/>
      <w:lvlJc w:val="left"/>
      <w:pPr>
        <w:tabs>
          <w:tab w:val="num" w:pos="1440"/>
        </w:tabs>
        <w:ind w:left="1440" w:hanging="360"/>
      </w:pPr>
      <w:rPr>
        <w:rFonts w:ascii="Arial" w:hAnsi="Arial" w:hint="default"/>
      </w:rPr>
    </w:lvl>
    <w:lvl w:ilvl="2" w:tplc="269CA3A4" w:tentative="1">
      <w:start w:val="1"/>
      <w:numFmt w:val="bullet"/>
      <w:lvlText w:val="•"/>
      <w:lvlJc w:val="left"/>
      <w:pPr>
        <w:tabs>
          <w:tab w:val="num" w:pos="2160"/>
        </w:tabs>
        <w:ind w:left="2160" w:hanging="360"/>
      </w:pPr>
      <w:rPr>
        <w:rFonts w:ascii="Arial" w:hAnsi="Arial" w:hint="default"/>
      </w:rPr>
    </w:lvl>
    <w:lvl w:ilvl="3" w:tplc="376A63F2" w:tentative="1">
      <w:start w:val="1"/>
      <w:numFmt w:val="bullet"/>
      <w:lvlText w:val="•"/>
      <w:lvlJc w:val="left"/>
      <w:pPr>
        <w:tabs>
          <w:tab w:val="num" w:pos="2880"/>
        </w:tabs>
        <w:ind w:left="2880" w:hanging="360"/>
      </w:pPr>
      <w:rPr>
        <w:rFonts w:ascii="Arial" w:hAnsi="Arial" w:hint="default"/>
      </w:rPr>
    </w:lvl>
    <w:lvl w:ilvl="4" w:tplc="B2CA8354" w:tentative="1">
      <w:start w:val="1"/>
      <w:numFmt w:val="bullet"/>
      <w:lvlText w:val="•"/>
      <w:lvlJc w:val="left"/>
      <w:pPr>
        <w:tabs>
          <w:tab w:val="num" w:pos="3600"/>
        </w:tabs>
        <w:ind w:left="3600" w:hanging="360"/>
      </w:pPr>
      <w:rPr>
        <w:rFonts w:ascii="Arial" w:hAnsi="Arial" w:hint="default"/>
      </w:rPr>
    </w:lvl>
    <w:lvl w:ilvl="5" w:tplc="D48CB4D0" w:tentative="1">
      <w:start w:val="1"/>
      <w:numFmt w:val="bullet"/>
      <w:lvlText w:val="•"/>
      <w:lvlJc w:val="left"/>
      <w:pPr>
        <w:tabs>
          <w:tab w:val="num" w:pos="4320"/>
        </w:tabs>
        <w:ind w:left="4320" w:hanging="360"/>
      </w:pPr>
      <w:rPr>
        <w:rFonts w:ascii="Arial" w:hAnsi="Arial" w:hint="default"/>
      </w:rPr>
    </w:lvl>
    <w:lvl w:ilvl="6" w:tplc="2D30DCF8" w:tentative="1">
      <w:start w:val="1"/>
      <w:numFmt w:val="bullet"/>
      <w:lvlText w:val="•"/>
      <w:lvlJc w:val="left"/>
      <w:pPr>
        <w:tabs>
          <w:tab w:val="num" w:pos="5040"/>
        </w:tabs>
        <w:ind w:left="5040" w:hanging="360"/>
      </w:pPr>
      <w:rPr>
        <w:rFonts w:ascii="Arial" w:hAnsi="Arial" w:hint="default"/>
      </w:rPr>
    </w:lvl>
    <w:lvl w:ilvl="7" w:tplc="BA3AC52A" w:tentative="1">
      <w:start w:val="1"/>
      <w:numFmt w:val="bullet"/>
      <w:lvlText w:val="•"/>
      <w:lvlJc w:val="left"/>
      <w:pPr>
        <w:tabs>
          <w:tab w:val="num" w:pos="5760"/>
        </w:tabs>
        <w:ind w:left="5760" w:hanging="360"/>
      </w:pPr>
      <w:rPr>
        <w:rFonts w:ascii="Arial" w:hAnsi="Arial" w:hint="default"/>
      </w:rPr>
    </w:lvl>
    <w:lvl w:ilvl="8" w:tplc="7AB61B9E" w:tentative="1">
      <w:start w:val="1"/>
      <w:numFmt w:val="bullet"/>
      <w:lvlText w:val="•"/>
      <w:lvlJc w:val="left"/>
      <w:pPr>
        <w:tabs>
          <w:tab w:val="num" w:pos="6480"/>
        </w:tabs>
        <w:ind w:left="6480" w:hanging="360"/>
      </w:pPr>
      <w:rPr>
        <w:rFonts w:ascii="Arial" w:hAnsi="Arial" w:hint="default"/>
      </w:rPr>
    </w:lvl>
  </w:abstractNum>
  <w:abstractNum w:abstractNumId="18">
    <w:nsid w:val="46561078"/>
    <w:multiLevelType w:val="hybridMultilevel"/>
    <w:tmpl w:val="764CB4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8900F32"/>
    <w:multiLevelType w:val="hybridMultilevel"/>
    <w:tmpl w:val="426A60A6"/>
    <w:lvl w:ilvl="0" w:tplc="88E4092E">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4CE3708F"/>
    <w:multiLevelType w:val="hybridMultilevel"/>
    <w:tmpl w:val="4FF28748"/>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51B55C12"/>
    <w:multiLevelType w:val="hybridMultilevel"/>
    <w:tmpl w:val="648CAE0A"/>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2">
    <w:nsid w:val="51F30DF8"/>
    <w:multiLevelType w:val="hybridMultilevel"/>
    <w:tmpl w:val="E50A5D1E"/>
    <w:lvl w:ilvl="0" w:tplc="B406CA4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8FA331E"/>
    <w:multiLevelType w:val="hybridMultilevel"/>
    <w:tmpl w:val="9CA6384C"/>
    <w:lvl w:ilvl="0" w:tplc="4BCAF92A">
      <w:start w:val="1"/>
      <w:numFmt w:val="bullet"/>
      <w:lvlText w:val="•"/>
      <w:lvlJc w:val="left"/>
      <w:pPr>
        <w:tabs>
          <w:tab w:val="num" w:pos="720"/>
        </w:tabs>
        <w:ind w:left="720" w:hanging="360"/>
      </w:pPr>
      <w:rPr>
        <w:rFonts w:ascii="Times New Roman" w:hAnsi="Times New Roman" w:hint="default"/>
      </w:rPr>
    </w:lvl>
    <w:lvl w:ilvl="1" w:tplc="713CAF3A" w:tentative="1">
      <w:start w:val="1"/>
      <w:numFmt w:val="bullet"/>
      <w:lvlText w:val="•"/>
      <w:lvlJc w:val="left"/>
      <w:pPr>
        <w:tabs>
          <w:tab w:val="num" w:pos="1440"/>
        </w:tabs>
        <w:ind w:left="1440" w:hanging="360"/>
      </w:pPr>
      <w:rPr>
        <w:rFonts w:ascii="Times New Roman" w:hAnsi="Times New Roman" w:hint="default"/>
      </w:rPr>
    </w:lvl>
    <w:lvl w:ilvl="2" w:tplc="F132AEEC" w:tentative="1">
      <w:start w:val="1"/>
      <w:numFmt w:val="bullet"/>
      <w:lvlText w:val="•"/>
      <w:lvlJc w:val="left"/>
      <w:pPr>
        <w:tabs>
          <w:tab w:val="num" w:pos="2160"/>
        </w:tabs>
        <w:ind w:left="2160" w:hanging="360"/>
      </w:pPr>
      <w:rPr>
        <w:rFonts w:ascii="Times New Roman" w:hAnsi="Times New Roman" w:hint="default"/>
      </w:rPr>
    </w:lvl>
    <w:lvl w:ilvl="3" w:tplc="28627A70" w:tentative="1">
      <w:start w:val="1"/>
      <w:numFmt w:val="bullet"/>
      <w:lvlText w:val="•"/>
      <w:lvlJc w:val="left"/>
      <w:pPr>
        <w:tabs>
          <w:tab w:val="num" w:pos="2880"/>
        </w:tabs>
        <w:ind w:left="2880" w:hanging="360"/>
      </w:pPr>
      <w:rPr>
        <w:rFonts w:ascii="Times New Roman" w:hAnsi="Times New Roman" w:hint="default"/>
      </w:rPr>
    </w:lvl>
    <w:lvl w:ilvl="4" w:tplc="7D5CBDE4" w:tentative="1">
      <w:start w:val="1"/>
      <w:numFmt w:val="bullet"/>
      <w:lvlText w:val="•"/>
      <w:lvlJc w:val="left"/>
      <w:pPr>
        <w:tabs>
          <w:tab w:val="num" w:pos="3600"/>
        </w:tabs>
        <w:ind w:left="3600" w:hanging="360"/>
      </w:pPr>
      <w:rPr>
        <w:rFonts w:ascii="Times New Roman" w:hAnsi="Times New Roman" w:hint="default"/>
      </w:rPr>
    </w:lvl>
    <w:lvl w:ilvl="5" w:tplc="4E242AEA" w:tentative="1">
      <w:start w:val="1"/>
      <w:numFmt w:val="bullet"/>
      <w:lvlText w:val="•"/>
      <w:lvlJc w:val="left"/>
      <w:pPr>
        <w:tabs>
          <w:tab w:val="num" w:pos="4320"/>
        </w:tabs>
        <w:ind w:left="4320" w:hanging="360"/>
      </w:pPr>
      <w:rPr>
        <w:rFonts w:ascii="Times New Roman" w:hAnsi="Times New Roman" w:hint="default"/>
      </w:rPr>
    </w:lvl>
    <w:lvl w:ilvl="6" w:tplc="A7B682D0" w:tentative="1">
      <w:start w:val="1"/>
      <w:numFmt w:val="bullet"/>
      <w:lvlText w:val="•"/>
      <w:lvlJc w:val="left"/>
      <w:pPr>
        <w:tabs>
          <w:tab w:val="num" w:pos="5040"/>
        </w:tabs>
        <w:ind w:left="5040" w:hanging="360"/>
      </w:pPr>
      <w:rPr>
        <w:rFonts w:ascii="Times New Roman" w:hAnsi="Times New Roman" w:hint="default"/>
      </w:rPr>
    </w:lvl>
    <w:lvl w:ilvl="7" w:tplc="01989D80" w:tentative="1">
      <w:start w:val="1"/>
      <w:numFmt w:val="bullet"/>
      <w:lvlText w:val="•"/>
      <w:lvlJc w:val="left"/>
      <w:pPr>
        <w:tabs>
          <w:tab w:val="num" w:pos="5760"/>
        </w:tabs>
        <w:ind w:left="5760" w:hanging="360"/>
      </w:pPr>
      <w:rPr>
        <w:rFonts w:ascii="Times New Roman" w:hAnsi="Times New Roman" w:hint="default"/>
      </w:rPr>
    </w:lvl>
    <w:lvl w:ilvl="8" w:tplc="D09C943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9073550"/>
    <w:multiLevelType w:val="hybridMultilevel"/>
    <w:tmpl w:val="F2181D7E"/>
    <w:lvl w:ilvl="0" w:tplc="8578D2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B1214A6"/>
    <w:multiLevelType w:val="hybridMultilevel"/>
    <w:tmpl w:val="BF220A0C"/>
    <w:lvl w:ilvl="0" w:tplc="8578D2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91811F0"/>
    <w:multiLevelType w:val="hybridMultilevel"/>
    <w:tmpl w:val="B244712E"/>
    <w:lvl w:ilvl="0" w:tplc="88E4092E">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nsid w:val="6CFA7980"/>
    <w:multiLevelType w:val="hybridMultilevel"/>
    <w:tmpl w:val="0AE0A57A"/>
    <w:lvl w:ilvl="0" w:tplc="88E4092E">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6DB63888"/>
    <w:multiLevelType w:val="hybridMultilevel"/>
    <w:tmpl w:val="EA509B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6D76B9F"/>
    <w:multiLevelType w:val="hybridMultilevel"/>
    <w:tmpl w:val="02E8DF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7AC613D"/>
    <w:multiLevelType w:val="hybridMultilevel"/>
    <w:tmpl w:val="6CCE8F6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nsid w:val="7C7573F6"/>
    <w:multiLevelType w:val="hybridMultilevel"/>
    <w:tmpl w:val="C7BAE478"/>
    <w:lvl w:ilvl="0" w:tplc="8578D2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6"/>
  </w:num>
  <w:num w:numId="4">
    <w:abstractNumId w:val="1"/>
  </w:num>
  <w:num w:numId="5">
    <w:abstractNumId w:val="14"/>
  </w:num>
  <w:num w:numId="6">
    <w:abstractNumId w:val="24"/>
  </w:num>
  <w:num w:numId="7">
    <w:abstractNumId w:val="12"/>
  </w:num>
  <w:num w:numId="8">
    <w:abstractNumId w:val="25"/>
  </w:num>
  <w:num w:numId="9">
    <w:abstractNumId w:val="31"/>
  </w:num>
  <w:num w:numId="10">
    <w:abstractNumId w:val="7"/>
  </w:num>
  <w:num w:numId="11">
    <w:abstractNumId w:val="18"/>
  </w:num>
  <w:num w:numId="12">
    <w:abstractNumId w:val="8"/>
  </w:num>
  <w:num w:numId="13">
    <w:abstractNumId w:val="20"/>
  </w:num>
  <w:num w:numId="14">
    <w:abstractNumId w:val="21"/>
  </w:num>
  <w:num w:numId="15">
    <w:abstractNumId w:val="16"/>
  </w:num>
  <w:num w:numId="16">
    <w:abstractNumId w:val="11"/>
  </w:num>
  <w:num w:numId="17">
    <w:abstractNumId w:val="22"/>
  </w:num>
  <w:num w:numId="18">
    <w:abstractNumId w:val="10"/>
  </w:num>
  <w:num w:numId="19">
    <w:abstractNumId w:val="4"/>
  </w:num>
  <w:num w:numId="20">
    <w:abstractNumId w:val="9"/>
  </w:num>
  <w:num w:numId="21">
    <w:abstractNumId w:val="28"/>
  </w:num>
  <w:num w:numId="22">
    <w:abstractNumId w:val="27"/>
  </w:num>
  <w:num w:numId="23">
    <w:abstractNumId w:val="19"/>
  </w:num>
  <w:num w:numId="24">
    <w:abstractNumId w:val="23"/>
  </w:num>
  <w:num w:numId="25">
    <w:abstractNumId w:val="17"/>
  </w:num>
  <w:num w:numId="26">
    <w:abstractNumId w:val="6"/>
  </w:num>
  <w:num w:numId="27">
    <w:abstractNumId w:val="3"/>
  </w:num>
  <w:num w:numId="28">
    <w:abstractNumId w:val="5"/>
  </w:num>
  <w:num w:numId="29">
    <w:abstractNumId w:val="2"/>
  </w:num>
  <w:num w:numId="30">
    <w:abstractNumId w:val="29"/>
  </w:num>
  <w:num w:numId="31">
    <w:abstractNumId w:val="13"/>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24"/>
    <w:rsid w:val="000074C3"/>
    <w:rsid w:val="00071A0C"/>
    <w:rsid w:val="00092996"/>
    <w:rsid w:val="000E1F6F"/>
    <w:rsid w:val="001276ED"/>
    <w:rsid w:val="001312AE"/>
    <w:rsid w:val="001777E7"/>
    <w:rsid w:val="001B2339"/>
    <w:rsid w:val="001B474D"/>
    <w:rsid w:val="001E2DC7"/>
    <w:rsid w:val="0022613D"/>
    <w:rsid w:val="002728D3"/>
    <w:rsid w:val="003A37AB"/>
    <w:rsid w:val="003B5AD4"/>
    <w:rsid w:val="003C47CF"/>
    <w:rsid w:val="00425914"/>
    <w:rsid w:val="00444C6B"/>
    <w:rsid w:val="004518F2"/>
    <w:rsid w:val="004B2295"/>
    <w:rsid w:val="004C6F56"/>
    <w:rsid w:val="004F4F87"/>
    <w:rsid w:val="005210C6"/>
    <w:rsid w:val="00542D29"/>
    <w:rsid w:val="00567480"/>
    <w:rsid w:val="00580735"/>
    <w:rsid w:val="005D64F1"/>
    <w:rsid w:val="0063768F"/>
    <w:rsid w:val="00666909"/>
    <w:rsid w:val="006A626C"/>
    <w:rsid w:val="006C1CBA"/>
    <w:rsid w:val="006D001D"/>
    <w:rsid w:val="006E3303"/>
    <w:rsid w:val="00705DAD"/>
    <w:rsid w:val="007264C1"/>
    <w:rsid w:val="007B0115"/>
    <w:rsid w:val="007B3C32"/>
    <w:rsid w:val="007B667D"/>
    <w:rsid w:val="0080648F"/>
    <w:rsid w:val="00810E94"/>
    <w:rsid w:val="00836B24"/>
    <w:rsid w:val="008559C8"/>
    <w:rsid w:val="00907E54"/>
    <w:rsid w:val="00917986"/>
    <w:rsid w:val="00937578"/>
    <w:rsid w:val="00977397"/>
    <w:rsid w:val="009773E7"/>
    <w:rsid w:val="00993144"/>
    <w:rsid w:val="009A3EA1"/>
    <w:rsid w:val="009D1A29"/>
    <w:rsid w:val="009D3658"/>
    <w:rsid w:val="009E799E"/>
    <w:rsid w:val="00A03EA5"/>
    <w:rsid w:val="00A36BD4"/>
    <w:rsid w:val="00A405C3"/>
    <w:rsid w:val="00A4256D"/>
    <w:rsid w:val="00A44B16"/>
    <w:rsid w:val="00A53F6F"/>
    <w:rsid w:val="00A55149"/>
    <w:rsid w:val="00AA7835"/>
    <w:rsid w:val="00AD3D1E"/>
    <w:rsid w:val="00AE529A"/>
    <w:rsid w:val="00AF7AA1"/>
    <w:rsid w:val="00B035FD"/>
    <w:rsid w:val="00B55B31"/>
    <w:rsid w:val="00B763CA"/>
    <w:rsid w:val="00B832C5"/>
    <w:rsid w:val="00B959A3"/>
    <w:rsid w:val="00C011B6"/>
    <w:rsid w:val="00C51D0B"/>
    <w:rsid w:val="00C91F97"/>
    <w:rsid w:val="00CA1C58"/>
    <w:rsid w:val="00CE2FEB"/>
    <w:rsid w:val="00D77A87"/>
    <w:rsid w:val="00D82948"/>
    <w:rsid w:val="00DA3548"/>
    <w:rsid w:val="00DC5418"/>
    <w:rsid w:val="00DE5100"/>
    <w:rsid w:val="00E16F40"/>
    <w:rsid w:val="00E67A3A"/>
    <w:rsid w:val="00E768E6"/>
    <w:rsid w:val="00E76FDE"/>
    <w:rsid w:val="00E928F0"/>
    <w:rsid w:val="00EC37AD"/>
    <w:rsid w:val="00ED4C9A"/>
    <w:rsid w:val="00EE00A5"/>
    <w:rsid w:val="00F0329F"/>
    <w:rsid w:val="00F53C49"/>
    <w:rsid w:val="00F64789"/>
    <w:rsid w:val="00FD69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
    <w:unhideWhenUsed/>
    <w:qFormat/>
    <w:rsid w:val="00977397"/>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paragraph" w:styleId="Odstavecseseznamem">
    <w:name w:val="List Paragraph"/>
    <w:basedOn w:val="Normln"/>
    <w:uiPriority w:val="34"/>
    <w:qFormat/>
    <w:rsid w:val="009A3EA1"/>
    <w:pPr>
      <w:spacing w:after="160" w:line="259" w:lineRule="auto"/>
      <w:ind w:left="720"/>
      <w:contextualSpacing/>
    </w:pPr>
  </w:style>
  <w:style w:type="character" w:styleId="Hypertextovodkaz">
    <w:name w:val="Hyperlink"/>
    <w:basedOn w:val="Standardnpsmoodstavce"/>
    <w:uiPriority w:val="99"/>
    <w:unhideWhenUsed/>
    <w:rsid w:val="009A3EA1"/>
    <w:rPr>
      <w:color w:val="0000FF"/>
      <w:u w:val="single"/>
    </w:rPr>
  </w:style>
  <w:style w:type="paragraph" w:styleId="Textbubliny">
    <w:name w:val="Balloon Text"/>
    <w:basedOn w:val="Normln"/>
    <w:link w:val="TextbublinyChar"/>
    <w:uiPriority w:val="99"/>
    <w:semiHidden/>
    <w:unhideWhenUsed/>
    <w:rsid w:val="00A03EA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3EA5"/>
    <w:rPr>
      <w:rFonts w:ascii="Tahoma" w:hAnsi="Tahoma" w:cs="Tahoma"/>
      <w:sz w:val="16"/>
      <w:szCs w:val="16"/>
    </w:rPr>
  </w:style>
  <w:style w:type="character" w:customStyle="1" w:styleId="Nadpis3Char">
    <w:name w:val="Nadpis 3 Char"/>
    <w:basedOn w:val="Standardnpsmoodstavce"/>
    <w:link w:val="Nadpis3"/>
    <w:uiPriority w:val="9"/>
    <w:rsid w:val="00977397"/>
    <w:rPr>
      <w:rFonts w:asciiTheme="majorHAnsi" w:eastAsiaTheme="majorEastAsia" w:hAnsiTheme="majorHAnsi" w:cstheme="majorBidi"/>
      <w:color w:val="243F60" w:themeColor="accent1" w:themeShade="7F"/>
      <w:sz w:val="24"/>
      <w:szCs w:val="24"/>
    </w:rPr>
  </w:style>
  <w:style w:type="paragraph" w:styleId="Normlnweb">
    <w:name w:val="Normal (Web)"/>
    <w:basedOn w:val="Normln"/>
    <w:uiPriority w:val="99"/>
    <w:semiHidden/>
    <w:unhideWhenUsed/>
    <w:rsid w:val="00CA1C5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atch-title">
    <w:name w:val="watch-title"/>
    <w:basedOn w:val="Standardnpsmoodstavce"/>
    <w:rsid w:val="00567480"/>
    <w:rPr>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uiPriority w:val="9"/>
    <w:unhideWhenUsed/>
    <w:qFormat/>
    <w:rsid w:val="00977397"/>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paragraph" w:styleId="Odstavecseseznamem">
    <w:name w:val="List Paragraph"/>
    <w:basedOn w:val="Normln"/>
    <w:uiPriority w:val="34"/>
    <w:qFormat/>
    <w:rsid w:val="009A3EA1"/>
    <w:pPr>
      <w:spacing w:after="160" w:line="259" w:lineRule="auto"/>
      <w:ind w:left="720"/>
      <w:contextualSpacing/>
    </w:pPr>
  </w:style>
  <w:style w:type="character" w:styleId="Hypertextovodkaz">
    <w:name w:val="Hyperlink"/>
    <w:basedOn w:val="Standardnpsmoodstavce"/>
    <w:uiPriority w:val="99"/>
    <w:unhideWhenUsed/>
    <w:rsid w:val="009A3EA1"/>
    <w:rPr>
      <w:color w:val="0000FF"/>
      <w:u w:val="single"/>
    </w:rPr>
  </w:style>
  <w:style w:type="paragraph" w:styleId="Textbubliny">
    <w:name w:val="Balloon Text"/>
    <w:basedOn w:val="Normln"/>
    <w:link w:val="TextbublinyChar"/>
    <w:uiPriority w:val="99"/>
    <w:semiHidden/>
    <w:unhideWhenUsed/>
    <w:rsid w:val="00A03EA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3EA5"/>
    <w:rPr>
      <w:rFonts w:ascii="Tahoma" w:hAnsi="Tahoma" w:cs="Tahoma"/>
      <w:sz w:val="16"/>
      <w:szCs w:val="16"/>
    </w:rPr>
  </w:style>
  <w:style w:type="character" w:customStyle="1" w:styleId="Nadpis3Char">
    <w:name w:val="Nadpis 3 Char"/>
    <w:basedOn w:val="Standardnpsmoodstavce"/>
    <w:link w:val="Nadpis3"/>
    <w:uiPriority w:val="9"/>
    <w:rsid w:val="00977397"/>
    <w:rPr>
      <w:rFonts w:asciiTheme="majorHAnsi" w:eastAsiaTheme="majorEastAsia" w:hAnsiTheme="majorHAnsi" w:cstheme="majorBidi"/>
      <w:color w:val="243F60" w:themeColor="accent1" w:themeShade="7F"/>
      <w:sz w:val="24"/>
      <w:szCs w:val="24"/>
    </w:rPr>
  </w:style>
  <w:style w:type="paragraph" w:styleId="Normlnweb">
    <w:name w:val="Normal (Web)"/>
    <w:basedOn w:val="Normln"/>
    <w:uiPriority w:val="99"/>
    <w:semiHidden/>
    <w:unhideWhenUsed/>
    <w:rsid w:val="00CA1C5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atch-title">
    <w:name w:val="watch-title"/>
    <w:basedOn w:val="Standardnpsmoodstavce"/>
    <w:rsid w:val="00567480"/>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68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control" Target="activeX/activeX26.xml"/><Relationship Id="rId21" Type="http://schemas.openxmlformats.org/officeDocument/2006/relationships/control" Target="activeX/activeX9.xml"/><Relationship Id="rId34" Type="http://schemas.openxmlformats.org/officeDocument/2006/relationships/control" Target="activeX/activeX22.xml"/><Relationship Id="rId42" Type="http://schemas.openxmlformats.org/officeDocument/2006/relationships/control" Target="activeX/activeX29.xml"/><Relationship Id="rId47" Type="http://schemas.openxmlformats.org/officeDocument/2006/relationships/hyperlink" Target="https://edu.ceskatelevize.cz/predmet/dejepis?stupen=2-stupen-zs&amp;tema=starovek&amp;stranka=2" TargetMode="External"/><Relationship Id="rId50" Type="http://schemas.openxmlformats.org/officeDocument/2006/relationships/hyperlink" Target="https://www.youtube.com/watch?v=JLECOsVQb2k" TargetMode="External"/><Relationship Id="rId55" Type="http://schemas.openxmlformats.org/officeDocument/2006/relationships/hyperlink" Target="https://edu.ceskatelevize.cz/jak-si-vyrobit-vodni-hodiny-5e441a64f2ae77328d0a6bdb" TargetMode="External"/><Relationship Id="rId63" Type="http://schemas.openxmlformats.org/officeDocument/2006/relationships/hyperlink" Target="https://www.youtube.com/watch?v=ASufVEZE8ak" TargetMode="Externa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7.xml"/><Relationship Id="rId41" Type="http://schemas.openxmlformats.org/officeDocument/2006/relationships/control" Target="activeX/activeX28.xml"/><Relationship Id="rId54" Type="http://schemas.openxmlformats.org/officeDocument/2006/relationships/hyperlink" Target="https://www.youtube.com/watch?v=UuqVl6RrHEA" TargetMode="External"/><Relationship Id="rId62" Type="http://schemas.openxmlformats.org/officeDocument/2006/relationships/hyperlink" Target="https://www.youtube.com/watch?v=jSfxt64TuPY"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7fGD4-__o1o" TargetMode="External"/><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hyperlink" Target="http://www.onlinecviceni.cz/exc/pub_list_exc.php?id=4530&amp;action=show" TargetMode="External"/><Relationship Id="rId53" Type="http://schemas.openxmlformats.org/officeDocument/2006/relationships/hyperlink" Target="https://www.youtube.com/watch?v=yHTsMtSqDxI" TargetMode="External"/><Relationship Id="rId58" Type="http://schemas.openxmlformats.org/officeDocument/2006/relationships/hyperlink" Target="https://www.youtube.com/watch?v=f2lwibm6UmQ"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3.xml"/><Relationship Id="rId49" Type="http://schemas.openxmlformats.org/officeDocument/2006/relationships/hyperlink" Target="https://www.youtube.com/watch?v=wEa1NGww2vg" TargetMode="External"/><Relationship Id="rId57" Type="http://schemas.openxmlformats.org/officeDocument/2006/relationships/hyperlink" Target="https://www.youtube.com/watch?v=ovkbmGySoTw" TargetMode="External"/><Relationship Id="rId61" Type="http://schemas.openxmlformats.org/officeDocument/2006/relationships/hyperlink" Target="https://www.youtube.com/watch?v=5Xx4tszZ-DE" TargetMode="External"/><Relationship Id="rId10" Type="http://schemas.openxmlformats.org/officeDocument/2006/relationships/hyperlink" Target="https://decko.ceskatelevize.cz/videa?g=podle-poradu&amp;porad=1316664" TargetMode="External"/><Relationship Id="rId19" Type="http://schemas.openxmlformats.org/officeDocument/2006/relationships/control" Target="activeX/activeX7.xml"/><Relationship Id="rId31" Type="http://schemas.openxmlformats.org/officeDocument/2006/relationships/control" Target="activeX/activeX19.xml"/><Relationship Id="rId44" Type="http://schemas.openxmlformats.org/officeDocument/2006/relationships/control" Target="activeX/activeX31.xml"/><Relationship Id="rId52" Type="http://schemas.openxmlformats.org/officeDocument/2006/relationships/hyperlink" Target="https://www.skolasnadhledem.cz/game/1953" TargetMode="External"/><Relationship Id="rId60" Type="http://schemas.openxmlformats.org/officeDocument/2006/relationships/hyperlink" Target="https://search.seznam.cz/?q=posilov%C3%A1n%C3%AD+cel%C3%A9ho+t%C4%9Bla+-+full+body+workout+-+fitness+go&amp;url=https%3A%2F%2Fwww.youtube.com%2Fwatch%3Fv%3DWJug6iEhnSc&amp;v=2&amp;c=1&amp;data2=GJOJjXnTlohr4HheVsyK_Z2OhC-veJE0O7_CJVPHpBxuk1osGswJADN7zeu7pYfSdlNz07rJWXa4KDKNx-nYZygyuB7RM5Wr5AKUngABfPXa-eqHJNeUa5OwBIdcfi_y-oLxI9Ygha1tFc9vb0UkYgszVPj"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svltava.cz/fyzika/prevody/" TargetMode="Externa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image" Target="media/image6.wmf"/><Relationship Id="rId43" Type="http://schemas.openxmlformats.org/officeDocument/2006/relationships/control" Target="activeX/activeX30.xml"/><Relationship Id="rId48" Type="http://schemas.openxmlformats.org/officeDocument/2006/relationships/hyperlink" Target="https://www.youtube.com/watch?v=3mMCqUUYjXY&amp;t=708s" TargetMode="External"/><Relationship Id="rId56" Type="http://schemas.openxmlformats.org/officeDocument/2006/relationships/hyperlink" Target="https://www.youtube.com/watch?v=JgdbPpuDpIg" TargetMode="External"/><Relationship Id="rId64" Type="http://schemas.openxmlformats.org/officeDocument/2006/relationships/hyperlink" Target="https://www.youtube.com/watch?v=30Zzbz3gXHQ" TargetMode="External"/><Relationship Id="rId8" Type="http://schemas.openxmlformats.org/officeDocument/2006/relationships/image" Target="media/image4.jpeg"/><Relationship Id="rId51" Type="http://schemas.openxmlformats.org/officeDocument/2006/relationships/hyperlink" Target="https://www.youtube.com/watch?v=A8YD6_8rQqg" TargetMode="External"/><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5.xml"/><Relationship Id="rId46" Type="http://schemas.openxmlformats.org/officeDocument/2006/relationships/image" Target="media/image7.jpg"/><Relationship Id="rId59" Type="http://schemas.openxmlformats.org/officeDocument/2006/relationships/hyperlink" Target="mailto:Pavel.Rulf@zshajeslany.c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8</Pages>
  <Words>3182</Words>
  <Characters>18774</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Šarochová</dc:creator>
  <cp:keywords/>
  <dc:description/>
  <cp:lastModifiedBy>Věra Bělochová</cp:lastModifiedBy>
  <cp:revision>58</cp:revision>
  <dcterms:created xsi:type="dcterms:W3CDTF">2020-03-12T14:38:00Z</dcterms:created>
  <dcterms:modified xsi:type="dcterms:W3CDTF">2020-04-14T09:42:00Z</dcterms:modified>
</cp:coreProperties>
</file>