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E9" w:rsidRDefault="00FC00E9" w:rsidP="00FC00E9">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C44101">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7.A</w:t>
      </w:r>
      <w:proofErr w:type="gramEnd"/>
    </w:p>
    <w:p w:rsidR="00FC00E9" w:rsidRDefault="00FC00E9" w:rsidP="00FC00E9">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75648" behindDoc="1" locked="0" layoutInCell="1" allowOverlap="1" wp14:anchorId="478C1696" wp14:editId="644B472A">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76672" behindDoc="1" locked="0" layoutInCell="1" allowOverlap="1" wp14:anchorId="36F60BD2" wp14:editId="183050E8">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74624" behindDoc="1" locked="0" layoutInCell="1" allowOverlap="1" wp14:anchorId="109C910D" wp14:editId="61755F1C">
            <wp:simplePos x="0" y="0"/>
            <wp:positionH relativeFrom="column">
              <wp:posOffset>20320</wp:posOffset>
            </wp:positionH>
            <wp:positionV relativeFrom="paragraph">
              <wp:posOffset>145415</wp:posOffset>
            </wp:positionV>
            <wp:extent cx="1312545" cy="1807845"/>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0E9" w:rsidRDefault="00FC00E9" w:rsidP="00FC00E9">
      <w:pPr>
        <w:pStyle w:val="Bezmezer"/>
        <w:jc w:val="center"/>
        <w:rPr>
          <w:rFonts w:ascii="Times New Roman" w:hAnsi="Times New Roman" w:cs="Times New Roman"/>
          <w:b/>
          <w:sz w:val="24"/>
          <w:szCs w:val="24"/>
          <w:u w:val="single"/>
        </w:rPr>
      </w:pPr>
    </w:p>
    <w:p w:rsidR="00FC00E9" w:rsidRDefault="00FC00E9" w:rsidP="00FC00E9">
      <w:pPr>
        <w:pStyle w:val="Bezmezer"/>
        <w:jc w:val="center"/>
        <w:rPr>
          <w:rFonts w:ascii="Times New Roman" w:hAnsi="Times New Roman" w:cs="Times New Roman"/>
          <w:b/>
          <w:sz w:val="24"/>
          <w:szCs w:val="24"/>
          <w:u w:val="single"/>
        </w:rPr>
      </w:pPr>
    </w:p>
    <w:p w:rsidR="00FC00E9" w:rsidRPr="007B0115" w:rsidRDefault="00FC00E9" w:rsidP="00FC00E9">
      <w:pPr>
        <w:pStyle w:val="Bezmezer"/>
        <w:jc w:val="center"/>
        <w:rPr>
          <w:rFonts w:ascii="Times New Roman" w:hAnsi="Times New Roman" w:cs="Times New Roman"/>
          <w:b/>
          <w:sz w:val="24"/>
          <w:szCs w:val="24"/>
          <w:u w:val="single"/>
        </w:rPr>
      </w:pPr>
    </w:p>
    <w:p w:rsidR="00FC00E9" w:rsidRDefault="00FC00E9" w:rsidP="00FC00E9">
      <w:pPr>
        <w:pStyle w:val="Bezmezer"/>
        <w:rPr>
          <w:rFonts w:ascii="Times New Roman" w:hAnsi="Times New Roman" w:cs="Times New Roman"/>
          <w:sz w:val="24"/>
          <w:szCs w:val="24"/>
        </w:rPr>
      </w:pPr>
    </w:p>
    <w:p w:rsidR="00FC00E9" w:rsidRDefault="00FC00E9" w:rsidP="00FC00E9">
      <w:pPr>
        <w:pStyle w:val="Bezmezer"/>
        <w:rPr>
          <w:rFonts w:ascii="Times New Roman" w:hAnsi="Times New Roman" w:cs="Times New Roman"/>
          <w:sz w:val="24"/>
          <w:szCs w:val="24"/>
        </w:rPr>
      </w:pPr>
    </w:p>
    <w:p w:rsidR="00FC00E9" w:rsidRDefault="00FC00E9" w:rsidP="00FC00E9">
      <w:pPr>
        <w:pStyle w:val="Bezmezer"/>
        <w:rPr>
          <w:rFonts w:ascii="Times New Roman" w:hAnsi="Times New Roman" w:cs="Times New Roman"/>
          <w:sz w:val="24"/>
          <w:szCs w:val="24"/>
        </w:rPr>
      </w:pPr>
    </w:p>
    <w:p w:rsidR="00FC00E9" w:rsidRDefault="00FC00E9" w:rsidP="00FC00E9">
      <w:pPr>
        <w:pStyle w:val="Bezmezer"/>
        <w:rPr>
          <w:rFonts w:ascii="Times New Roman" w:hAnsi="Times New Roman" w:cs="Times New Roman"/>
          <w:sz w:val="24"/>
          <w:szCs w:val="24"/>
        </w:rPr>
      </w:pPr>
    </w:p>
    <w:p w:rsidR="002728D3" w:rsidRDefault="002728D3" w:rsidP="002728D3">
      <w:pPr>
        <w:pStyle w:val="Bezmezer"/>
      </w:pPr>
    </w:p>
    <w:p w:rsidR="00FC5B17" w:rsidRDefault="00FC5B17" w:rsidP="002728D3">
      <w:pPr>
        <w:pStyle w:val="Bezmezer"/>
      </w:pPr>
    </w:p>
    <w:p w:rsidR="00FC5B17" w:rsidRDefault="00FC5B17" w:rsidP="002728D3">
      <w:pPr>
        <w:pStyle w:val="Bezmezer"/>
      </w:pPr>
    </w:p>
    <w:p w:rsidR="00FC5B17" w:rsidRDefault="00FC5B17" w:rsidP="002728D3">
      <w:pPr>
        <w:pStyle w:val="Bezmezer"/>
      </w:pPr>
    </w:p>
    <w:p w:rsidR="00FC5B17" w:rsidRDefault="00FC5B17" w:rsidP="002728D3">
      <w:pPr>
        <w:pStyle w:val="Bezmezer"/>
      </w:pPr>
    </w:p>
    <w:p w:rsidR="00177E98" w:rsidRPr="002728D3" w:rsidRDefault="00177E98" w:rsidP="002728D3">
      <w:pPr>
        <w:pStyle w:val="Bezmezer"/>
      </w:pPr>
    </w:p>
    <w:tbl>
      <w:tblPr>
        <w:tblStyle w:val="Mkatabulky"/>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auto"/>
        </w:tblBorders>
        <w:tblLook w:val="04A0" w:firstRow="1" w:lastRow="0" w:firstColumn="1" w:lastColumn="0" w:noHBand="0" w:noVBand="1"/>
      </w:tblPr>
      <w:tblGrid>
        <w:gridCol w:w="10682"/>
      </w:tblGrid>
      <w:tr w:rsidR="00C51D0B" w:rsidRPr="00216E42" w:rsidTr="002F7609">
        <w:tc>
          <w:tcPr>
            <w:tcW w:w="10682" w:type="dxa"/>
            <w:shd w:val="clear" w:color="auto" w:fill="CC99FF"/>
          </w:tcPr>
          <w:p w:rsidR="00C51D0B" w:rsidRPr="00216E42" w:rsidRDefault="00C51D0B" w:rsidP="00E072C3">
            <w:pPr>
              <w:rPr>
                <w:b/>
              </w:rPr>
            </w:pPr>
            <w:r w:rsidRPr="00216E42">
              <w:rPr>
                <w:b/>
              </w:rPr>
              <w:t xml:space="preserve">Český jazyk a literatura – učitel: </w:t>
            </w:r>
            <w:r w:rsidR="00E072C3" w:rsidRPr="00216E42">
              <w:rPr>
                <w:b/>
              </w:rPr>
              <w:t xml:space="preserve">Mgr. Marcela Šarochová                   </w:t>
            </w:r>
            <w:r w:rsidR="00EE4204">
              <w:rPr>
                <w:b/>
              </w:rPr>
              <w:t xml:space="preserve">  </w:t>
            </w:r>
            <w:r w:rsidRPr="00216E42">
              <w:rPr>
                <w:b/>
              </w:rPr>
              <w:t>kontakt:</w:t>
            </w:r>
            <w:r w:rsidR="00E072C3" w:rsidRPr="00216E42">
              <w:rPr>
                <w:b/>
              </w:rPr>
              <w:t xml:space="preserve"> Marcela.Sarochova@zshajeslany.cz                      </w:t>
            </w:r>
          </w:p>
        </w:tc>
      </w:tr>
      <w:tr w:rsidR="00C51D0B" w:rsidRPr="00216E42" w:rsidTr="002F7609">
        <w:tc>
          <w:tcPr>
            <w:tcW w:w="10682" w:type="dxa"/>
          </w:tcPr>
          <w:p w:rsidR="00E73D3E" w:rsidRPr="00B93D3C" w:rsidRDefault="00E73D3E" w:rsidP="00943934">
            <w:pPr>
              <w:rPr>
                <w:rFonts w:ascii="Times New Roman" w:hAnsi="Times New Roman" w:cs="Times New Roman"/>
                <w:b/>
              </w:rPr>
            </w:pPr>
            <w:r w:rsidRPr="00B93D3C">
              <w:rPr>
                <w:rFonts w:ascii="Times New Roman" w:hAnsi="Times New Roman" w:cs="Times New Roman"/>
                <w:b/>
              </w:rPr>
              <w:t>Milí žáci,</w:t>
            </w:r>
          </w:p>
          <w:p w:rsidR="00E73D3E" w:rsidRPr="00D80F6F" w:rsidRDefault="00E73D3E" w:rsidP="00E73D3E">
            <w:pPr>
              <w:pStyle w:val="Normlnweb"/>
              <w:spacing w:before="0" w:beforeAutospacing="0" w:after="240" w:afterAutospacing="0"/>
              <w:textAlignment w:val="baseline"/>
              <w:rPr>
                <w:sz w:val="22"/>
                <w:szCs w:val="22"/>
              </w:rPr>
            </w:pPr>
            <w:r w:rsidRPr="00B93D3C">
              <w:rPr>
                <w:b/>
                <w:sz w:val="22"/>
                <w:szCs w:val="22"/>
              </w:rPr>
              <w:t xml:space="preserve">pokračuje další období domácího učení. </w:t>
            </w:r>
            <w:r w:rsidR="00B93D3C" w:rsidRPr="00B93D3C">
              <w:rPr>
                <w:b/>
                <w:sz w:val="22"/>
                <w:szCs w:val="22"/>
              </w:rPr>
              <w:t xml:space="preserve">Skladbu budeme procvičovat vždy v úterý od 10 do 11 hodin ve </w:t>
            </w:r>
            <w:proofErr w:type="spellStart"/>
            <w:r w:rsidR="00B93D3C" w:rsidRPr="00B93D3C">
              <w:rPr>
                <w:b/>
                <w:sz w:val="22"/>
                <w:szCs w:val="22"/>
              </w:rPr>
              <w:t>videohodině</w:t>
            </w:r>
            <w:proofErr w:type="spellEnd"/>
            <w:r w:rsidR="00B93D3C" w:rsidRPr="00B93D3C">
              <w:rPr>
                <w:b/>
                <w:sz w:val="22"/>
                <w:szCs w:val="22"/>
              </w:rPr>
              <w:t>. Na vás</w:t>
            </w:r>
            <w:r w:rsidR="00D16DFE">
              <w:rPr>
                <w:b/>
                <w:sz w:val="22"/>
                <w:szCs w:val="22"/>
              </w:rPr>
              <w:t xml:space="preserve"> je napsat do školního sešitu přiložené pravopisné cvičení</w:t>
            </w:r>
            <w:r w:rsidR="00B93D3C" w:rsidRPr="00B93D3C">
              <w:rPr>
                <w:b/>
                <w:sz w:val="22"/>
                <w:szCs w:val="22"/>
              </w:rPr>
              <w:t xml:space="preserve">. Všechny další úkoly můžete vypracovávat v </w:t>
            </w:r>
            <w:r w:rsidR="00B93D3C" w:rsidRPr="00B93D3C">
              <w:rPr>
                <w:color w:val="000000"/>
                <w:sz w:val="22"/>
                <w:szCs w:val="22"/>
              </w:rPr>
              <w:t xml:space="preserve">Google učebně: kurz  </w:t>
            </w:r>
            <w:r w:rsidR="00B93D3C" w:rsidRPr="00B93D3C">
              <w:rPr>
                <w:sz w:val="22"/>
                <w:szCs w:val="22"/>
                <w:highlight w:val="yellow"/>
              </w:rPr>
              <w:t>blj5gbc</w:t>
            </w:r>
            <w:r w:rsidR="00B93D3C" w:rsidRPr="00B93D3C">
              <w:rPr>
                <w:sz w:val="22"/>
                <w:szCs w:val="22"/>
              </w:rPr>
              <w:t>.</w:t>
            </w:r>
            <w:r w:rsidRPr="00B93D3C">
              <w:rPr>
                <w:color w:val="000000"/>
                <w:sz w:val="22"/>
                <w:szCs w:val="22"/>
              </w:rPr>
              <w:t xml:space="preserve">                                                                                                       </w:t>
            </w:r>
          </w:p>
          <w:p w:rsidR="0021748C" w:rsidRDefault="00D16DFE" w:rsidP="00943934">
            <w:pPr>
              <w:rPr>
                <w:rFonts w:ascii="Times New Roman" w:hAnsi="Times New Roman" w:cs="Times New Roman"/>
                <w:b/>
              </w:rPr>
            </w:pPr>
            <w:r>
              <w:rPr>
                <w:rFonts w:ascii="Times New Roman" w:hAnsi="Times New Roman" w:cs="Times New Roman"/>
                <w:b/>
              </w:rPr>
              <w:t>Pravopisné cvičení</w:t>
            </w:r>
          </w:p>
          <w:p w:rsidR="00D16DFE" w:rsidRPr="00D16DFE" w:rsidRDefault="00D16DFE" w:rsidP="00D16DFE">
            <w:pPr>
              <w:shd w:val="clear" w:color="auto" w:fill="FFFFFF"/>
              <w:spacing w:before="100" w:beforeAutospacing="1" w:after="100" w:afterAutospacing="1"/>
              <w:outlineLvl w:val="0"/>
              <w:rPr>
                <w:rFonts w:ascii="Times New Roman" w:eastAsia="Times New Roman" w:hAnsi="Times New Roman" w:cs="Times New Roman"/>
                <w:b/>
                <w:bCs/>
                <w:kern w:val="36"/>
                <w:lang w:eastAsia="cs-CZ"/>
              </w:rPr>
            </w:pPr>
            <w:proofErr w:type="spellStart"/>
            <w:r>
              <w:rPr>
                <w:rFonts w:ascii="Times New Roman" w:eastAsia="Times New Roman" w:hAnsi="Times New Roman" w:cs="Times New Roman"/>
                <w:b/>
                <w:bCs/>
                <w:kern w:val="36"/>
                <w:lang w:eastAsia="cs-CZ"/>
              </w:rPr>
              <w:t>V_</w:t>
            </w:r>
            <w:r w:rsidRPr="00D16DFE">
              <w:rPr>
                <w:rFonts w:ascii="Times New Roman" w:eastAsia="Times New Roman" w:hAnsi="Times New Roman" w:cs="Times New Roman"/>
                <w:b/>
                <w:bCs/>
                <w:kern w:val="36"/>
                <w:lang w:eastAsia="cs-CZ"/>
              </w:rPr>
              <w:t>let</w:t>
            </w:r>
            <w:proofErr w:type="spellEnd"/>
            <w:r w:rsidRPr="00D16DFE">
              <w:rPr>
                <w:rFonts w:ascii="Times New Roman" w:eastAsia="Times New Roman" w:hAnsi="Times New Roman" w:cs="Times New Roman"/>
                <w:b/>
                <w:bCs/>
                <w:kern w:val="36"/>
                <w:lang w:eastAsia="cs-CZ"/>
              </w:rPr>
              <w:t xml:space="preserve">   </w:t>
            </w:r>
            <w:proofErr w:type="gramStart"/>
            <w:r w:rsidRPr="00D16DFE">
              <w:rPr>
                <w:rFonts w:ascii="Times New Roman" w:eastAsia="Times New Roman" w:hAnsi="Times New Roman" w:cs="Times New Roman"/>
                <w:b/>
                <w:bCs/>
                <w:kern w:val="36"/>
                <w:lang w:eastAsia="cs-CZ"/>
              </w:rPr>
              <w:t>na   hrad</w:t>
            </w:r>
            <w:proofErr w:type="gramEnd"/>
          </w:p>
          <w:p w:rsidR="00D16DFE" w:rsidRPr="00D16DFE" w:rsidRDefault="00D16DFE" w:rsidP="00D16DFE">
            <w:pPr>
              <w:shd w:val="clear" w:color="auto" w:fill="FFFFFF"/>
              <w:spacing w:line="360" w:lineRule="auto"/>
              <w:jc w:val="both"/>
              <w:rPr>
                <w:rFonts w:ascii="Times New Roman" w:eastAsia="Times New Roman" w:hAnsi="Times New Roman" w:cs="Times New Roman"/>
                <w:lang w:eastAsia="cs-CZ"/>
              </w:rPr>
            </w:pPr>
            <w:r w:rsidRPr="00D16DFE">
              <w:rPr>
                <w:rFonts w:ascii="Times New Roman" w:eastAsia="Times New Roman" w:hAnsi="Times New Roman" w:cs="Times New Roman"/>
                <w:lang w:eastAsia="cs-CZ"/>
              </w:rPr>
              <w:t xml:space="preserve">V   neděl_    </w:t>
            </w:r>
            <w:proofErr w:type="gramStart"/>
            <w:r w:rsidRPr="00D16DFE">
              <w:rPr>
                <w:rFonts w:ascii="Times New Roman" w:eastAsia="Times New Roman" w:hAnsi="Times New Roman" w:cs="Times New Roman"/>
                <w:lang w:eastAsia="cs-CZ"/>
              </w:rPr>
              <w:t>jsme   se</w:t>
            </w:r>
            <w:proofErr w:type="gramEnd"/>
            <w:r w:rsidRPr="00D16DFE">
              <w:rPr>
                <w:rFonts w:ascii="Times New Roman" w:eastAsia="Times New Roman" w:hAnsi="Times New Roman" w:cs="Times New Roman"/>
                <w:lang w:eastAsia="cs-CZ"/>
              </w:rPr>
              <w:t xml:space="preserve">   </w:t>
            </w:r>
            <w:proofErr w:type="spellStart"/>
            <w:r w:rsidRPr="00D16DFE">
              <w:rPr>
                <w:rFonts w:ascii="Times New Roman" w:eastAsia="Times New Roman" w:hAnsi="Times New Roman" w:cs="Times New Roman"/>
                <w:lang w:eastAsia="cs-CZ"/>
              </w:rPr>
              <w:t>v_dal</w:t>
            </w:r>
            <w:proofErr w:type="spellEnd"/>
            <w:r w:rsidRPr="00D16DFE">
              <w:rPr>
                <w:rFonts w:ascii="Times New Roman" w:eastAsia="Times New Roman" w:hAnsi="Times New Roman" w:cs="Times New Roman"/>
                <w:lang w:eastAsia="cs-CZ"/>
              </w:rPr>
              <w:t xml:space="preserve">_  na   </w:t>
            </w:r>
            <w:proofErr w:type="spellStart"/>
            <w:r w:rsidRPr="00D16DFE">
              <w:rPr>
                <w:rFonts w:ascii="Times New Roman" w:eastAsia="Times New Roman" w:hAnsi="Times New Roman" w:cs="Times New Roman"/>
                <w:lang w:eastAsia="cs-CZ"/>
              </w:rPr>
              <w:t>celode_í</w:t>
            </w:r>
            <w:proofErr w:type="spellEnd"/>
            <w:r w:rsidRPr="00D16DFE">
              <w:rPr>
                <w:rFonts w:ascii="Times New Roman" w:eastAsia="Times New Roman" w:hAnsi="Times New Roman" w:cs="Times New Roman"/>
                <w:lang w:eastAsia="cs-CZ"/>
              </w:rPr>
              <w:t xml:space="preserve">   </w:t>
            </w:r>
            <w:proofErr w:type="spellStart"/>
            <w:r w:rsidRPr="00D16DFE">
              <w:rPr>
                <w:rFonts w:ascii="Times New Roman" w:eastAsia="Times New Roman" w:hAnsi="Times New Roman" w:cs="Times New Roman"/>
                <w:lang w:eastAsia="cs-CZ"/>
              </w:rPr>
              <w:t>v_let</w:t>
            </w:r>
            <w:proofErr w:type="spellEnd"/>
            <w:r w:rsidRPr="00D16DFE">
              <w:rPr>
                <w:rFonts w:ascii="Times New Roman" w:eastAsia="Times New Roman" w:hAnsi="Times New Roman" w:cs="Times New Roman"/>
                <w:lang w:eastAsia="cs-CZ"/>
              </w:rPr>
              <w:t xml:space="preserve">.   </w:t>
            </w:r>
            <w:proofErr w:type="gramStart"/>
            <w:r w:rsidRPr="00D16DFE">
              <w:rPr>
                <w:rFonts w:ascii="Times New Roman" w:eastAsia="Times New Roman" w:hAnsi="Times New Roman" w:cs="Times New Roman"/>
                <w:lang w:eastAsia="cs-CZ"/>
              </w:rPr>
              <w:t>Šli   jsme</w:t>
            </w:r>
            <w:proofErr w:type="gramEnd"/>
            <w:r w:rsidRPr="00D16DFE">
              <w:rPr>
                <w:rFonts w:ascii="Times New Roman" w:eastAsia="Times New Roman" w:hAnsi="Times New Roman" w:cs="Times New Roman"/>
                <w:lang w:eastAsia="cs-CZ"/>
              </w:rPr>
              <w:t xml:space="preserve"> </w:t>
            </w:r>
            <w:proofErr w:type="spellStart"/>
            <w:r w:rsidRPr="00D16DFE">
              <w:rPr>
                <w:rFonts w:ascii="Times New Roman" w:eastAsia="Times New Roman" w:hAnsi="Times New Roman" w:cs="Times New Roman"/>
                <w:lang w:eastAsia="cs-CZ"/>
              </w:rPr>
              <w:t>p_šinkam</w:t>
            </w:r>
            <w:proofErr w:type="spellEnd"/>
            <w:r w:rsidRPr="00D16DFE">
              <w:rPr>
                <w:rFonts w:ascii="Times New Roman" w:eastAsia="Times New Roman" w:hAnsi="Times New Roman" w:cs="Times New Roman"/>
                <w:lang w:eastAsia="cs-CZ"/>
              </w:rPr>
              <w:t xml:space="preserve">_    mezi   </w:t>
            </w:r>
            <w:proofErr w:type="spellStart"/>
            <w:r w:rsidRPr="00D16DFE">
              <w:rPr>
                <w:rFonts w:ascii="Times New Roman" w:eastAsia="Times New Roman" w:hAnsi="Times New Roman" w:cs="Times New Roman"/>
                <w:lang w:eastAsia="cs-CZ"/>
              </w:rPr>
              <w:t>pol</w:t>
            </w:r>
            <w:proofErr w:type="spellEnd"/>
            <w:r w:rsidRPr="00D16DFE">
              <w:rPr>
                <w:rFonts w:ascii="Times New Roman" w:eastAsia="Times New Roman" w:hAnsi="Times New Roman" w:cs="Times New Roman"/>
                <w:lang w:eastAsia="cs-CZ"/>
              </w:rPr>
              <w:t xml:space="preserve">_   a   před   polednem   jsme   </w:t>
            </w:r>
            <w:proofErr w:type="spellStart"/>
            <w:r w:rsidRPr="00D16DFE">
              <w:rPr>
                <w:rFonts w:ascii="Times New Roman" w:eastAsia="Times New Roman" w:hAnsi="Times New Roman" w:cs="Times New Roman"/>
                <w:lang w:eastAsia="cs-CZ"/>
              </w:rPr>
              <w:t>doraz_l</w:t>
            </w:r>
            <w:proofErr w:type="spellEnd"/>
            <w:r w:rsidRPr="00D16DFE">
              <w:rPr>
                <w:rFonts w:ascii="Times New Roman" w:eastAsia="Times New Roman" w:hAnsi="Times New Roman" w:cs="Times New Roman"/>
                <w:lang w:eastAsia="cs-CZ"/>
              </w:rPr>
              <w:t xml:space="preserve">_   do vesnice   se   </w:t>
            </w:r>
            <w:proofErr w:type="spellStart"/>
            <w:r w:rsidRPr="00D16DFE">
              <w:rPr>
                <w:rFonts w:ascii="Times New Roman" w:eastAsia="Times New Roman" w:hAnsi="Times New Roman" w:cs="Times New Roman"/>
                <w:lang w:eastAsia="cs-CZ"/>
              </w:rPr>
              <w:t>starob_l_m</w:t>
            </w:r>
            <w:proofErr w:type="spellEnd"/>
            <w:r w:rsidRPr="00D16DFE">
              <w:rPr>
                <w:rFonts w:ascii="Times New Roman" w:eastAsia="Times New Roman" w:hAnsi="Times New Roman" w:cs="Times New Roman"/>
                <w:lang w:eastAsia="cs-CZ"/>
              </w:rPr>
              <w:t xml:space="preserve">   hradem.   Mezi   </w:t>
            </w:r>
            <w:proofErr w:type="spellStart"/>
            <w:r w:rsidRPr="00D16DFE">
              <w:rPr>
                <w:rFonts w:ascii="Times New Roman" w:eastAsia="Times New Roman" w:hAnsi="Times New Roman" w:cs="Times New Roman"/>
                <w:lang w:eastAsia="cs-CZ"/>
              </w:rPr>
              <w:t>korunam</w:t>
            </w:r>
            <w:proofErr w:type="spellEnd"/>
            <w:r w:rsidRPr="00D16DFE">
              <w:rPr>
                <w:rFonts w:ascii="Times New Roman" w:eastAsia="Times New Roman" w:hAnsi="Times New Roman" w:cs="Times New Roman"/>
                <w:lang w:eastAsia="cs-CZ"/>
              </w:rPr>
              <w:t xml:space="preserve">_    </w:t>
            </w:r>
            <w:proofErr w:type="gramStart"/>
            <w:r w:rsidRPr="00D16DFE">
              <w:rPr>
                <w:rFonts w:ascii="Times New Roman" w:eastAsia="Times New Roman" w:hAnsi="Times New Roman" w:cs="Times New Roman"/>
                <w:lang w:eastAsia="cs-CZ"/>
              </w:rPr>
              <w:t>stromů   jsme</w:t>
            </w:r>
            <w:proofErr w:type="gramEnd"/>
            <w:r w:rsidRPr="00D16DFE">
              <w:rPr>
                <w:rFonts w:ascii="Times New Roman" w:eastAsia="Times New Roman" w:hAnsi="Times New Roman" w:cs="Times New Roman"/>
                <w:lang w:eastAsia="cs-CZ"/>
              </w:rPr>
              <w:t>  _</w:t>
            </w:r>
            <w:proofErr w:type="spellStart"/>
            <w:r w:rsidRPr="00D16DFE">
              <w:rPr>
                <w:rFonts w:ascii="Times New Roman" w:eastAsia="Times New Roman" w:hAnsi="Times New Roman" w:cs="Times New Roman"/>
                <w:lang w:eastAsia="cs-CZ"/>
              </w:rPr>
              <w:t>hlížel</w:t>
            </w:r>
            <w:proofErr w:type="spellEnd"/>
            <w:r w:rsidRPr="00D16DFE">
              <w:rPr>
                <w:rFonts w:ascii="Times New Roman" w:eastAsia="Times New Roman" w:hAnsi="Times New Roman" w:cs="Times New Roman"/>
                <w:lang w:eastAsia="cs-CZ"/>
              </w:rPr>
              <w:t xml:space="preserve">_    k mohutné   tvrz_    která   jako   by   vyrůstala   ze   </w:t>
            </w:r>
            <w:proofErr w:type="spellStart"/>
            <w:r w:rsidRPr="00D16DFE">
              <w:rPr>
                <w:rFonts w:ascii="Times New Roman" w:eastAsia="Times New Roman" w:hAnsi="Times New Roman" w:cs="Times New Roman"/>
                <w:lang w:eastAsia="cs-CZ"/>
              </w:rPr>
              <w:t>skál</w:t>
            </w:r>
            <w:proofErr w:type="spellEnd"/>
            <w:r w:rsidRPr="00D16DFE">
              <w:rPr>
                <w:rFonts w:ascii="Times New Roman" w:eastAsia="Times New Roman" w:hAnsi="Times New Roman" w:cs="Times New Roman"/>
                <w:lang w:eastAsia="cs-CZ"/>
              </w:rPr>
              <w:t xml:space="preserve">_. Po   </w:t>
            </w:r>
            <w:proofErr w:type="spellStart"/>
            <w:r w:rsidRPr="00D16DFE">
              <w:rPr>
                <w:rFonts w:ascii="Times New Roman" w:eastAsia="Times New Roman" w:hAnsi="Times New Roman" w:cs="Times New Roman"/>
                <w:lang w:eastAsia="cs-CZ"/>
              </w:rPr>
              <w:t>chvíl</w:t>
            </w:r>
            <w:proofErr w:type="spellEnd"/>
            <w:r w:rsidRPr="00D16DFE">
              <w:rPr>
                <w:rFonts w:ascii="Times New Roman" w:eastAsia="Times New Roman" w:hAnsi="Times New Roman" w:cs="Times New Roman"/>
                <w:lang w:eastAsia="cs-CZ"/>
              </w:rPr>
              <w:t xml:space="preserve">_    stoupání   se   před   nám_    </w:t>
            </w:r>
            <w:proofErr w:type="spellStart"/>
            <w:r w:rsidRPr="00D16DFE">
              <w:rPr>
                <w:rFonts w:ascii="Times New Roman" w:eastAsia="Times New Roman" w:hAnsi="Times New Roman" w:cs="Times New Roman"/>
                <w:lang w:eastAsia="cs-CZ"/>
              </w:rPr>
              <w:t>ob_vil</w:t>
            </w:r>
            <w:proofErr w:type="spellEnd"/>
            <w:r w:rsidRPr="00D16DFE">
              <w:rPr>
                <w:rFonts w:ascii="Times New Roman" w:eastAsia="Times New Roman" w:hAnsi="Times New Roman" w:cs="Times New Roman"/>
                <w:lang w:eastAsia="cs-CZ"/>
              </w:rPr>
              <w:t xml:space="preserve">_    brány   hradu   kde </w:t>
            </w:r>
            <w:proofErr w:type="gramStart"/>
            <w:r w:rsidRPr="00D16DFE">
              <w:rPr>
                <w:rFonts w:ascii="Times New Roman" w:eastAsia="Times New Roman" w:hAnsi="Times New Roman" w:cs="Times New Roman"/>
                <w:lang w:eastAsia="cs-CZ"/>
              </w:rPr>
              <w:t>jsme   se</w:t>
            </w:r>
            <w:proofErr w:type="gramEnd"/>
            <w:r w:rsidRPr="00D16DFE">
              <w:rPr>
                <w:rFonts w:ascii="Times New Roman" w:eastAsia="Times New Roman" w:hAnsi="Times New Roman" w:cs="Times New Roman"/>
                <w:lang w:eastAsia="cs-CZ"/>
              </w:rPr>
              <w:t xml:space="preserve">   připojil_   k   ostatním   </w:t>
            </w:r>
            <w:proofErr w:type="spellStart"/>
            <w:r w:rsidRPr="00D16DFE">
              <w:rPr>
                <w:rFonts w:ascii="Times New Roman" w:eastAsia="Times New Roman" w:hAnsi="Times New Roman" w:cs="Times New Roman"/>
                <w:lang w:eastAsia="cs-CZ"/>
              </w:rPr>
              <w:t>tur_stům</w:t>
            </w:r>
            <w:proofErr w:type="spellEnd"/>
            <w:r w:rsidRPr="00D16DFE">
              <w:rPr>
                <w:rFonts w:ascii="Times New Roman" w:eastAsia="Times New Roman" w:hAnsi="Times New Roman" w:cs="Times New Roman"/>
                <w:lang w:eastAsia="cs-CZ"/>
              </w:rPr>
              <w:t xml:space="preserve">.   </w:t>
            </w:r>
            <w:proofErr w:type="spellStart"/>
            <w:r w:rsidRPr="00D16DFE">
              <w:rPr>
                <w:rFonts w:ascii="Times New Roman" w:eastAsia="Times New Roman" w:hAnsi="Times New Roman" w:cs="Times New Roman"/>
                <w:lang w:eastAsia="cs-CZ"/>
              </w:rPr>
              <w:t>Průvo_ce</w:t>
            </w:r>
            <w:proofErr w:type="spellEnd"/>
            <w:r w:rsidRPr="00D16DFE">
              <w:rPr>
                <w:rFonts w:ascii="Times New Roman" w:eastAsia="Times New Roman" w:hAnsi="Times New Roman" w:cs="Times New Roman"/>
                <w:lang w:eastAsia="cs-CZ"/>
              </w:rPr>
              <w:t xml:space="preserve">    </w:t>
            </w:r>
            <w:proofErr w:type="gramStart"/>
            <w:r w:rsidRPr="00D16DFE">
              <w:rPr>
                <w:rFonts w:ascii="Times New Roman" w:eastAsia="Times New Roman" w:hAnsi="Times New Roman" w:cs="Times New Roman"/>
                <w:lang w:eastAsia="cs-CZ"/>
              </w:rPr>
              <w:t>nás   vedl</w:t>
            </w:r>
            <w:proofErr w:type="gramEnd"/>
            <w:r w:rsidRPr="00D16DFE">
              <w:rPr>
                <w:rFonts w:ascii="Times New Roman" w:eastAsia="Times New Roman" w:hAnsi="Times New Roman" w:cs="Times New Roman"/>
                <w:lang w:eastAsia="cs-CZ"/>
              </w:rPr>
              <w:t xml:space="preserve"> _</w:t>
            </w:r>
            <w:proofErr w:type="spellStart"/>
            <w:r w:rsidRPr="00D16DFE">
              <w:rPr>
                <w:rFonts w:ascii="Times New Roman" w:eastAsia="Times New Roman" w:hAnsi="Times New Roman" w:cs="Times New Roman"/>
                <w:lang w:eastAsia="cs-CZ"/>
              </w:rPr>
              <w:t>zkým</w:t>
            </w:r>
            <w:proofErr w:type="spellEnd"/>
            <w:r w:rsidRPr="00D16DFE">
              <w:rPr>
                <w:rFonts w:ascii="Times New Roman" w:eastAsia="Times New Roman" w:hAnsi="Times New Roman" w:cs="Times New Roman"/>
                <w:lang w:eastAsia="cs-CZ"/>
              </w:rPr>
              <w:t xml:space="preserve">_   </w:t>
            </w:r>
            <w:proofErr w:type="spellStart"/>
            <w:r w:rsidRPr="00D16DFE">
              <w:rPr>
                <w:rFonts w:ascii="Times New Roman" w:eastAsia="Times New Roman" w:hAnsi="Times New Roman" w:cs="Times New Roman"/>
                <w:lang w:eastAsia="cs-CZ"/>
              </w:rPr>
              <w:t>chodbam</w:t>
            </w:r>
            <w:proofErr w:type="spellEnd"/>
            <w:r w:rsidRPr="00D16DFE">
              <w:rPr>
                <w:rFonts w:ascii="Times New Roman" w:eastAsia="Times New Roman" w:hAnsi="Times New Roman" w:cs="Times New Roman"/>
                <w:lang w:eastAsia="cs-CZ"/>
              </w:rPr>
              <w:t xml:space="preserve">_   chladným_   pokoji   a   </w:t>
            </w:r>
            <w:proofErr w:type="spellStart"/>
            <w:r w:rsidRPr="00D16DFE">
              <w:rPr>
                <w:rFonts w:ascii="Times New Roman" w:eastAsia="Times New Roman" w:hAnsi="Times New Roman" w:cs="Times New Roman"/>
                <w:lang w:eastAsia="cs-CZ"/>
              </w:rPr>
              <w:t>komnatam</w:t>
            </w:r>
            <w:proofErr w:type="spellEnd"/>
            <w:r w:rsidRPr="00D16DFE">
              <w:rPr>
                <w:rFonts w:ascii="Times New Roman" w:eastAsia="Times New Roman" w:hAnsi="Times New Roman" w:cs="Times New Roman"/>
                <w:lang w:eastAsia="cs-CZ"/>
              </w:rPr>
              <w:t xml:space="preserve">_.   Navštívil_   </w:t>
            </w:r>
            <w:proofErr w:type="gramStart"/>
            <w:r w:rsidRPr="00D16DFE">
              <w:rPr>
                <w:rFonts w:ascii="Times New Roman" w:eastAsia="Times New Roman" w:hAnsi="Times New Roman" w:cs="Times New Roman"/>
                <w:lang w:eastAsia="cs-CZ"/>
              </w:rPr>
              <w:t xml:space="preserve">jsme   i   </w:t>
            </w:r>
            <w:proofErr w:type="spellStart"/>
            <w:r w:rsidRPr="00D16DFE">
              <w:rPr>
                <w:rFonts w:ascii="Times New Roman" w:eastAsia="Times New Roman" w:hAnsi="Times New Roman" w:cs="Times New Roman"/>
                <w:lang w:eastAsia="cs-CZ"/>
              </w:rPr>
              <w:t>tam_jší</w:t>
            </w:r>
            <w:proofErr w:type="spellEnd"/>
            <w:proofErr w:type="gramEnd"/>
            <w:r w:rsidRPr="00D16DFE">
              <w:rPr>
                <w:rFonts w:ascii="Times New Roman" w:eastAsia="Times New Roman" w:hAnsi="Times New Roman" w:cs="Times New Roman"/>
                <w:lang w:eastAsia="cs-CZ"/>
              </w:rPr>
              <w:t xml:space="preserve">   zbrojnici   se   </w:t>
            </w:r>
            <w:proofErr w:type="spellStart"/>
            <w:r w:rsidRPr="00D16DFE">
              <w:rPr>
                <w:rFonts w:ascii="Times New Roman" w:eastAsia="Times New Roman" w:hAnsi="Times New Roman" w:cs="Times New Roman"/>
                <w:lang w:eastAsia="cs-CZ"/>
              </w:rPr>
              <w:t>středov_kým</w:t>
            </w:r>
            <w:proofErr w:type="spellEnd"/>
            <w:r w:rsidRPr="00D16DFE">
              <w:rPr>
                <w:rFonts w:ascii="Times New Roman" w:eastAsia="Times New Roman" w:hAnsi="Times New Roman" w:cs="Times New Roman"/>
                <w:lang w:eastAsia="cs-CZ"/>
              </w:rPr>
              <w:t xml:space="preserve">_  </w:t>
            </w:r>
            <w:proofErr w:type="spellStart"/>
            <w:r w:rsidRPr="00D16DFE">
              <w:rPr>
                <w:rFonts w:ascii="Times New Roman" w:eastAsia="Times New Roman" w:hAnsi="Times New Roman" w:cs="Times New Roman"/>
                <w:lang w:eastAsia="cs-CZ"/>
              </w:rPr>
              <w:t>zbraněm</w:t>
            </w:r>
            <w:proofErr w:type="spellEnd"/>
            <w:r w:rsidRPr="00D16DFE">
              <w:rPr>
                <w:rFonts w:ascii="Times New Roman" w:eastAsia="Times New Roman" w:hAnsi="Times New Roman" w:cs="Times New Roman"/>
                <w:lang w:eastAsia="cs-CZ"/>
              </w:rPr>
              <w:t xml:space="preserve">_.   </w:t>
            </w:r>
            <w:proofErr w:type="gramStart"/>
            <w:r w:rsidRPr="00D16DFE">
              <w:rPr>
                <w:rFonts w:ascii="Times New Roman" w:eastAsia="Times New Roman" w:hAnsi="Times New Roman" w:cs="Times New Roman"/>
                <w:lang w:eastAsia="cs-CZ"/>
              </w:rPr>
              <w:t>Nakonec   jsme</w:t>
            </w:r>
            <w:proofErr w:type="gramEnd"/>
            <w:r w:rsidRPr="00D16DFE">
              <w:rPr>
                <w:rFonts w:ascii="Times New Roman" w:eastAsia="Times New Roman" w:hAnsi="Times New Roman" w:cs="Times New Roman"/>
                <w:lang w:eastAsia="cs-CZ"/>
              </w:rPr>
              <w:t xml:space="preserve">   si   prohlédl_   i   žaláře   a   mučírny v   </w:t>
            </w:r>
            <w:proofErr w:type="spellStart"/>
            <w:r w:rsidRPr="00D16DFE">
              <w:rPr>
                <w:rFonts w:ascii="Times New Roman" w:eastAsia="Times New Roman" w:hAnsi="Times New Roman" w:cs="Times New Roman"/>
                <w:lang w:eastAsia="cs-CZ"/>
              </w:rPr>
              <w:t>podzem</w:t>
            </w:r>
            <w:proofErr w:type="spellEnd"/>
            <w:r w:rsidRPr="00D16DFE">
              <w:rPr>
                <w:rFonts w:ascii="Times New Roman" w:eastAsia="Times New Roman" w:hAnsi="Times New Roman" w:cs="Times New Roman"/>
                <w:lang w:eastAsia="cs-CZ"/>
              </w:rPr>
              <w:t xml:space="preserve">_.   </w:t>
            </w:r>
            <w:proofErr w:type="spellStart"/>
            <w:r w:rsidRPr="00D16DFE">
              <w:rPr>
                <w:rFonts w:ascii="Times New Roman" w:eastAsia="Times New Roman" w:hAnsi="Times New Roman" w:cs="Times New Roman"/>
                <w:lang w:eastAsia="cs-CZ"/>
              </w:rPr>
              <w:t>B_l</w:t>
            </w:r>
            <w:proofErr w:type="spellEnd"/>
            <w:r w:rsidRPr="00D16DFE">
              <w:rPr>
                <w:rFonts w:ascii="Times New Roman" w:eastAsia="Times New Roman" w:hAnsi="Times New Roman" w:cs="Times New Roman"/>
                <w:lang w:eastAsia="cs-CZ"/>
              </w:rPr>
              <w:t xml:space="preserve">_   </w:t>
            </w:r>
            <w:proofErr w:type="gramStart"/>
            <w:r w:rsidRPr="00D16DFE">
              <w:rPr>
                <w:rFonts w:ascii="Times New Roman" w:eastAsia="Times New Roman" w:hAnsi="Times New Roman" w:cs="Times New Roman"/>
                <w:lang w:eastAsia="cs-CZ"/>
              </w:rPr>
              <w:t>jsme   však</w:t>
            </w:r>
            <w:proofErr w:type="gramEnd"/>
            <w:r w:rsidRPr="00D16DFE">
              <w:rPr>
                <w:rFonts w:ascii="Times New Roman" w:eastAsia="Times New Roman" w:hAnsi="Times New Roman" w:cs="Times New Roman"/>
                <w:lang w:eastAsia="cs-CZ"/>
              </w:rPr>
              <w:t xml:space="preserve">   rádi   když   jsme   se   </w:t>
            </w:r>
            <w:proofErr w:type="spellStart"/>
            <w:r w:rsidRPr="00D16DFE">
              <w:rPr>
                <w:rFonts w:ascii="Times New Roman" w:eastAsia="Times New Roman" w:hAnsi="Times New Roman" w:cs="Times New Roman"/>
                <w:lang w:eastAsia="cs-CZ"/>
              </w:rPr>
              <w:t>op_t</w:t>
            </w:r>
            <w:proofErr w:type="spellEnd"/>
            <w:r w:rsidRPr="00D16DFE">
              <w:rPr>
                <w:rFonts w:ascii="Times New Roman" w:eastAsia="Times New Roman" w:hAnsi="Times New Roman" w:cs="Times New Roman"/>
                <w:lang w:eastAsia="cs-CZ"/>
              </w:rPr>
              <w:t xml:space="preserve">   dostal_    _    hluboké   </w:t>
            </w:r>
            <w:proofErr w:type="spellStart"/>
            <w:r w:rsidRPr="00D16DFE">
              <w:rPr>
                <w:rFonts w:ascii="Times New Roman" w:eastAsia="Times New Roman" w:hAnsi="Times New Roman" w:cs="Times New Roman"/>
                <w:lang w:eastAsia="cs-CZ"/>
              </w:rPr>
              <w:t>tm</w:t>
            </w:r>
            <w:proofErr w:type="spellEnd"/>
            <w:r w:rsidRPr="00D16DFE">
              <w:rPr>
                <w:rFonts w:ascii="Times New Roman" w:eastAsia="Times New Roman" w:hAnsi="Times New Roman" w:cs="Times New Roman"/>
                <w:lang w:eastAsia="cs-CZ"/>
              </w:rPr>
              <w:t xml:space="preserve">_    na   </w:t>
            </w:r>
            <w:proofErr w:type="spellStart"/>
            <w:r w:rsidRPr="00D16DFE">
              <w:rPr>
                <w:rFonts w:ascii="Times New Roman" w:eastAsia="Times New Roman" w:hAnsi="Times New Roman" w:cs="Times New Roman"/>
                <w:lang w:eastAsia="cs-CZ"/>
              </w:rPr>
              <w:t>slu_é</w:t>
            </w:r>
            <w:proofErr w:type="spellEnd"/>
            <w:r w:rsidRPr="00D16DFE">
              <w:rPr>
                <w:rFonts w:ascii="Times New Roman" w:eastAsia="Times New Roman" w:hAnsi="Times New Roman" w:cs="Times New Roman"/>
                <w:lang w:eastAsia="cs-CZ"/>
              </w:rPr>
              <w:t xml:space="preserve">   nádvoří. </w:t>
            </w:r>
            <w:r>
              <w:rPr>
                <w:rFonts w:ascii="Times New Roman" w:eastAsia="Times New Roman" w:hAnsi="Times New Roman" w:cs="Times New Roman"/>
                <w:lang w:eastAsia="cs-CZ"/>
              </w:rPr>
              <w:t xml:space="preserve"> </w:t>
            </w:r>
            <w:proofErr w:type="spellStart"/>
            <w:r w:rsidRPr="00D16DFE">
              <w:rPr>
                <w:rFonts w:ascii="Times New Roman" w:eastAsia="Times New Roman" w:hAnsi="Times New Roman" w:cs="Times New Roman"/>
                <w:lang w:eastAsia="cs-CZ"/>
              </w:rPr>
              <w:t>Prohl_dka</w:t>
            </w:r>
            <w:proofErr w:type="spellEnd"/>
            <w:r w:rsidRPr="00D16DFE">
              <w:rPr>
                <w:rFonts w:ascii="Times New Roman" w:eastAsia="Times New Roman" w:hAnsi="Times New Roman" w:cs="Times New Roman"/>
                <w:lang w:eastAsia="cs-CZ"/>
              </w:rPr>
              <w:t xml:space="preserve">   se   m_     </w:t>
            </w:r>
            <w:proofErr w:type="spellStart"/>
            <w:r w:rsidRPr="00D16DFE">
              <w:rPr>
                <w:rFonts w:ascii="Times New Roman" w:eastAsia="Times New Roman" w:hAnsi="Times New Roman" w:cs="Times New Roman"/>
                <w:lang w:eastAsia="cs-CZ"/>
              </w:rPr>
              <w:t>velm</w:t>
            </w:r>
            <w:proofErr w:type="spellEnd"/>
            <w:r w:rsidRPr="00D16DFE">
              <w:rPr>
                <w:rFonts w:ascii="Times New Roman" w:eastAsia="Times New Roman" w:hAnsi="Times New Roman" w:cs="Times New Roman"/>
                <w:lang w:eastAsia="cs-CZ"/>
              </w:rPr>
              <w:t xml:space="preserve">_    </w:t>
            </w:r>
            <w:proofErr w:type="spellStart"/>
            <w:r w:rsidRPr="00D16DFE">
              <w:rPr>
                <w:rFonts w:ascii="Times New Roman" w:eastAsia="Times New Roman" w:hAnsi="Times New Roman" w:cs="Times New Roman"/>
                <w:lang w:eastAsia="cs-CZ"/>
              </w:rPr>
              <w:t>líb_la</w:t>
            </w:r>
            <w:proofErr w:type="spellEnd"/>
            <w:r w:rsidRPr="00D16DFE">
              <w:rPr>
                <w:rFonts w:ascii="Times New Roman" w:eastAsia="Times New Roman" w:hAnsi="Times New Roman" w:cs="Times New Roman"/>
                <w:lang w:eastAsia="cs-CZ"/>
              </w:rPr>
              <w:t>.</w:t>
            </w:r>
          </w:p>
          <w:p w:rsidR="00D65CAE" w:rsidRPr="00B93D3C" w:rsidRDefault="00D65CAE" w:rsidP="00943934">
            <w:pPr>
              <w:rPr>
                <w:rFonts w:ascii="Times New Roman" w:hAnsi="Times New Roman" w:cs="Times New Roman"/>
                <w:b/>
              </w:rPr>
            </w:pPr>
          </w:p>
          <w:p w:rsidR="00943934" w:rsidRDefault="00943934" w:rsidP="00943934">
            <w:pPr>
              <w:rPr>
                <w:b/>
              </w:rPr>
            </w:pPr>
            <w:r>
              <w:rPr>
                <w:b/>
              </w:rPr>
              <w:t>Oprav chyby:</w:t>
            </w:r>
          </w:p>
          <w:p w:rsidR="00943934" w:rsidRDefault="00943934" w:rsidP="00943934">
            <w:pPr>
              <w:rPr>
                <w:b/>
              </w:rPr>
            </w:pPr>
            <w:r>
              <w:rPr>
                <w:b/>
              </w:rPr>
              <w:t>Buď vytiskni a oprav</w:t>
            </w:r>
            <w:r w:rsidR="00822F24">
              <w:rPr>
                <w:b/>
              </w:rPr>
              <w:t xml:space="preserve"> jako učitel, nebo opiš správně, popř.</w:t>
            </w:r>
            <w:r>
              <w:rPr>
                <w:b/>
              </w:rPr>
              <w:t xml:space="preserve"> vyplň v Google Učebně. Toto cvičení pošli paní učitelce ke kontrole.</w:t>
            </w:r>
          </w:p>
          <w:p w:rsidR="00D16DFE" w:rsidRDefault="00D16DFE" w:rsidP="00943934">
            <w:pPr>
              <w:rPr>
                <w:b/>
              </w:rPr>
            </w:pPr>
          </w:p>
          <w:p w:rsidR="00D16DFE" w:rsidRDefault="00D16DFE" w:rsidP="00D16DFE">
            <w:pPr>
              <w:jc w:val="both"/>
            </w:pPr>
            <w:r w:rsidRPr="003B52C9">
              <w:t xml:space="preserve">Mezi stráněmi se táhne údolí. Vrbami a </w:t>
            </w:r>
            <w:proofErr w:type="spellStart"/>
            <w:r w:rsidRPr="003B52C9">
              <w:t>olšemy</w:t>
            </w:r>
            <w:proofErr w:type="spellEnd"/>
            <w:r w:rsidRPr="003B52C9">
              <w:t xml:space="preserve"> vroubený potůček mu dodává krásy. Tam jsme postavily chatu. Navozily jsme kámen ze </w:t>
            </w:r>
            <w:proofErr w:type="spellStart"/>
            <w:r w:rsidRPr="003B52C9">
              <w:t>skáli</w:t>
            </w:r>
            <w:proofErr w:type="spellEnd"/>
            <w:r w:rsidRPr="003B52C9">
              <w:t xml:space="preserve"> a z lesa dříví. Po velkém pracovním úsilí celé rodiny byla stavba dokončena. Verandu jsme opatřily zábradlím a pohodlnými sedadly, dveře průhlednými skli. Stěny se nám podařilo </w:t>
            </w:r>
            <w:proofErr w:type="spellStart"/>
            <w:r w:rsidRPr="003B52C9">
              <w:t>vyzdobyt</w:t>
            </w:r>
            <w:proofErr w:type="spellEnd"/>
            <w:r w:rsidRPr="003B52C9">
              <w:t xml:space="preserve"> </w:t>
            </w:r>
            <w:proofErr w:type="spellStart"/>
            <w:r w:rsidRPr="003B52C9">
              <w:t>obrazi</w:t>
            </w:r>
            <w:proofErr w:type="spellEnd"/>
            <w:r w:rsidRPr="003B52C9">
              <w:t xml:space="preserve"> a našimi kresbami. Na prostorné polici v koutě bývá všechno nádobí a potřeby na vaření. Chata má krásné okolí, že tam každou sobotu a neděli jezdíme.</w:t>
            </w:r>
          </w:p>
          <w:p w:rsidR="00D16DFE" w:rsidRPr="003B52C9" w:rsidRDefault="00D16DFE" w:rsidP="00D16DFE">
            <w:pPr>
              <w:jc w:val="both"/>
            </w:pPr>
            <w:r>
              <w:rPr>
                <w:noProof/>
                <w:sz w:val="24"/>
                <w:szCs w:val="24"/>
                <w:lang w:eastAsia="cs-CZ"/>
              </w:rPr>
              <w:drawing>
                <wp:anchor distT="0" distB="0" distL="114300" distR="114300" simplePos="0" relativeHeight="251677696" behindDoc="0" locked="0" layoutInCell="1" allowOverlap="1" wp14:anchorId="740442C3" wp14:editId="628228DA">
                  <wp:simplePos x="0" y="0"/>
                  <wp:positionH relativeFrom="column">
                    <wp:posOffset>4923155</wp:posOffset>
                  </wp:positionH>
                  <wp:positionV relativeFrom="paragraph">
                    <wp:posOffset>80645</wp:posOffset>
                  </wp:positionV>
                  <wp:extent cx="1466850" cy="183832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1838325"/>
                          </a:xfrm>
                          <a:prstGeom prst="rect">
                            <a:avLst/>
                          </a:prstGeom>
                          <a:noFill/>
                        </pic:spPr>
                      </pic:pic>
                    </a:graphicData>
                  </a:graphic>
                  <wp14:sizeRelH relativeFrom="page">
                    <wp14:pctWidth>0</wp14:pctWidth>
                  </wp14:sizeRelH>
                  <wp14:sizeRelV relativeFrom="page">
                    <wp14:pctHeight>0</wp14:pctHeight>
                  </wp14:sizeRelV>
                </wp:anchor>
              </w:drawing>
            </w:r>
          </w:p>
          <w:p w:rsidR="000B519B" w:rsidRDefault="00D16DFE" w:rsidP="00943934">
            <w:pPr>
              <w:rPr>
                <w:b/>
              </w:rPr>
            </w:pPr>
            <w:r>
              <w:rPr>
                <w:b/>
              </w:rPr>
              <w:t>Literatura</w:t>
            </w:r>
          </w:p>
          <w:p w:rsidR="00D65CAE" w:rsidRPr="005A19B7" w:rsidRDefault="00D65CAE" w:rsidP="00D65CAE">
            <w:pPr>
              <w:rPr>
                <w:sz w:val="24"/>
                <w:szCs w:val="24"/>
              </w:rPr>
            </w:pPr>
            <w:r w:rsidRPr="005A19B7">
              <w:rPr>
                <w:b/>
                <w:bCs/>
                <w:sz w:val="24"/>
                <w:szCs w:val="24"/>
              </w:rPr>
              <w:t>Karel HAVLÍČEK BOROVSKÝ</w:t>
            </w:r>
            <w:r w:rsidRPr="005A19B7">
              <w:rPr>
                <w:sz w:val="24"/>
                <w:szCs w:val="24"/>
              </w:rPr>
              <w:t xml:space="preserve"> (1821 – 1856)</w:t>
            </w:r>
          </w:p>
          <w:p w:rsidR="00D65CAE" w:rsidRPr="00D16DFE" w:rsidRDefault="00D65CAE" w:rsidP="00A95973">
            <w:pPr>
              <w:numPr>
                <w:ilvl w:val="0"/>
                <w:numId w:val="2"/>
              </w:numPr>
            </w:pPr>
            <w:r w:rsidRPr="00D16DFE">
              <w:t>Borovský = přídomek podle rodné obce Borová</w:t>
            </w:r>
          </w:p>
          <w:p w:rsidR="00D65CAE" w:rsidRPr="00D16DFE" w:rsidRDefault="00D65CAE" w:rsidP="00A95973">
            <w:pPr>
              <w:numPr>
                <w:ilvl w:val="0"/>
                <w:numId w:val="2"/>
              </w:numPr>
            </w:pPr>
            <w:r w:rsidRPr="00D16DFE">
              <w:t>básník, redaktor, vychovatel</w:t>
            </w:r>
          </w:p>
          <w:p w:rsidR="00D65CAE" w:rsidRPr="00D16DFE" w:rsidRDefault="00D65CAE" w:rsidP="00A95973">
            <w:pPr>
              <w:numPr>
                <w:ilvl w:val="0"/>
                <w:numId w:val="2"/>
              </w:numPr>
            </w:pPr>
            <w:r w:rsidRPr="00D16DFE">
              <w:t xml:space="preserve">za hlásání myšlenek o rovnoprávnosti národů </w:t>
            </w:r>
          </w:p>
          <w:p w:rsidR="00D65CAE" w:rsidRPr="00D16DFE" w:rsidRDefault="00D65CAE" w:rsidP="00D65CAE">
            <w:pPr>
              <w:ind w:left="720"/>
            </w:pPr>
            <w:r w:rsidRPr="00D16DFE">
              <w:t xml:space="preserve">a zachování slovanských zemí odsouzen do vyhnanství </w:t>
            </w:r>
          </w:p>
          <w:p w:rsidR="00D65CAE" w:rsidRPr="00D16DFE" w:rsidRDefault="00D65CAE" w:rsidP="00D65CAE">
            <w:pPr>
              <w:ind w:left="720"/>
            </w:pPr>
            <w:r w:rsidRPr="00D16DFE">
              <w:t>v tyrolském Brixenu</w:t>
            </w:r>
          </w:p>
          <w:p w:rsidR="00D65CAE" w:rsidRPr="00D16DFE" w:rsidRDefault="00D65CAE" w:rsidP="00D65CAE">
            <w:r w:rsidRPr="00D16DFE">
              <w:t>Dílo:</w:t>
            </w:r>
          </w:p>
          <w:p w:rsidR="00D65CAE" w:rsidRPr="00D16DFE" w:rsidRDefault="00D65CAE" w:rsidP="00A95973">
            <w:pPr>
              <w:numPr>
                <w:ilvl w:val="0"/>
                <w:numId w:val="2"/>
              </w:numPr>
            </w:pPr>
            <w:r w:rsidRPr="00D16DFE">
              <w:t xml:space="preserve">rozsáhlé satirické básně: </w:t>
            </w:r>
          </w:p>
          <w:p w:rsidR="00D65CAE" w:rsidRPr="00D16DFE" w:rsidRDefault="00D65CAE" w:rsidP="00D65CAE">
            <w:pPr>
              <w:ind w:left="720"/>
            </w:pPr>
            <w:r w:rsidRPr="00D16DFE">
              <w:t xml:space="preserve">Křest svatého Vladimíra, </w:t>
            </w:r>
          </w:p>
          <w:p w:rsidR="00D65CAE" w:rsidRPr="00D16DFE" w:rsidRDefault="00D65CAE" w:rsidP="00D65CAE">
            <w:pPr>
              <w:ind w:left="720"/>
            </w:pPr>
            <w:r w:rsidRPr="00D16DFE">
              <w:t xml:space="preserve">Tyrolské elegie, </w:t>
            </w:r>
          </w:p>
          <w:p w:rsidR="00D65CAE" w:rsidRPr="00D16DFE" w:rsidRDefault="00D65CAE" w:rsidP="00D65CAE">
            <w:pPr>
              <w:ind w:left="720"/>
            </w:pPr>
            <w:r w:rsidRPr="00D16DFE">
              <w:lastRenderedPageBreak/>
              <w:t>Král Lávra (irská pohádka o ušatém králi)</w:t>
            </w:r>
            <w:r w:rsidR="00D16DFE">
              <w:t xml:space="preserve"> – </w:t>
            </w:r>
            <w:r w:rsidR="00D16DFE" w:rsidRPr="00C86DEA">
              <w:rPr>
                <w:color w:val="FF0000"/>
              </w:rPr>
              <w:t>přečti si a zapiš do sešitu děj</w:t>
            </w:r>
          </w:p>
          <w:p w:rsidR="00D65CAE" w:rsidRPr="00D16DFE" w:rsidRDefault="00D65CAE" w:rsidP="00A95973">
            <w:pPr>
              <w:numPr>
                <w:ilvl w:val="0"/>
                <w:numId w:val="2"/>
              </w:numPr>
            </w:pPr>
            <w:r w:rsidRPr="00D16DFE">
              <w:t>epigramy</w:t>
            </w:r>
          </w:p>
          <w:p w:rsidR="00D16DFE" w:rsidRPr="00C86DEA" w:rsidRDefault="00D16DFE" w:rsidP="00D16DFE">
            <w:pPr>
              <w:pStyle w:val="Nadpis2"/>
              <w:outlineLvl w:val="1"/>
              <w:rPr>
                <w:sz w:val="22"/>
                <w:szCs w:val="22"/>
              </w:rPr>
            </w:pPr>
            <w:r w:rsidRPr="00C86DEA">
              <w:rPr>
                <w:sz w:val="22"/>
                <w:szCs w:val="22"/>
              </w:rPr>
              <w:t>Epigram</w:t>
            </w:r>
          </w:p>
          <w:p w:rsidR="00D16DFE" w:rsidRDefault="00D16DFE" w:rsidP="00D16DFE">
            <w:r w:rsidRPr="00C86DEA">
              <w:t>- drobná, většinou satirická báseň, která stručně a pádně vyjadřuje úsudek o nějaké osobě, události, jevu</w:t>
            </w:r>
          </w:p>
          <w:p w:rsidR="00C86DEA" w:rsidRDefault="00C86DEA" w:rsidP="00D16DFE"/>
          <w:p w:rsidR="00C86DEA" w:rsidRPr="00C86DEA" w:rsidRDefault="00C86DEA" w:rsidP="00D16DFE">
            <w:pPr>
              <w:rPr>
                <w:b/>
              </w:rPr>
            </w:pPr>
            <w:r w:rsidRPr="00C86DEA">
              <w:rPr>
                <w:b/>
              </w:rPr>
              <w:t>Sloh</w:t>
            </w:r>
          </w:p>
          <w:p w:rsidR="00C86DEA" w:rsidRPr="005F24A0" w:rsidRDefault="00C86DEA" w:rsidP="005F24A0">
            <w:pPr>
              <w:pStyle w:val="Bezmezer"/>
              <w:rPr>
                <w:sz w:val="24"/>
                <w:szCs w:val="24"/>
                <w:lang w:eastAsia="cs-CZ"/>
              </w:rPr>
            </w:pPr>
            <w:r>
              <w:rPr>
                <w:lang w:eastAsia="cs-CZ"/>
              </w:rPr>
              <w:t>Pokračujte v psaní klasického životopisu. Pošlete do 24. května ke kontrole.</w:t>
            </w:r>
          </w:p>
          <w:p w:rsidR="00822F24" w:rsidRPr="00E73D3E" w:rsidRDefault="00822F24" w:rsidP="00B93D3C">
            <w:pPr>
              <w:rPr>
                <w:color w:val="000000"/>
              </w:rPr>
            </w:pPr>
          </w:p>
        </w:tc>
      </w:tr>
      <w:tr w:rsidR="00C51D0B" w:rsidRPr="00216E42" w:rsidTr="002F7609">
        <w:tc>
          <w:tcPr>
            <w:tcW w:w="10682" w:type="dxa"/>
            <w:shd w:val="clear" w:color="auto" w:fill="CC99FF"/>
          </w:tcPr>
          <w:p w:rsidR="00C51D0B" w:rsidRPr="00216E42" w:rsidRDefault="006241C2" w:rsidP="009C5897">
            <w:pPr>
              <w:rPr>
                <w:b/>
              </w:rPr>
            </w:pPr>
            <w:r w:rsidRPr="000E22C6">
              <w:rPr>
                <w:b/>
              </w:rPr>
              <w:lastRenderedPageBreak/>
              <w:t xml:space="preserve">Anglický jazyk – učitel:  Michaela Schrötterová                    </w:t>
            </w:r>
            <w:r w:rsidR="00EE4204">
              <w:rPr>
                <w:b/>
              </w:rPr>
              <w:t xml:space="preserve">              </w:t>
            </w:r>
            <w:r w:rsidRPr="000E22C6">
              <w:rPr>
                <w:b/>
              </w:rPr>
              <w:t>kontakt:</w:t>
            </w:r>
            <w:r>
              <w:t xml:space="preserve"> </w:t>
            </w:r>
            <w:r>
              <w:rPr>
                <w:b/>
              </w:rPr>
              <w:t>Michaela.Schrotterova</w:t>
            </w:r>
            <w:r w:rsidRPr="000E22C6">
              <w:rPr>
                <w:b/>
              </w:rPr>
              <w:t xml:space="preserve">@zshajeslany.cz                             </w:t>
            </w:r>
            <w:r>
              <w:rPr>
                <w:b/>
              </w:rPr>
              <w:t xml:space="preserve">                                                                                             </w:t>
            </w:r>
            <w:r w:rsidRPr="000E22C6">
              <w:rPr>
                <w:b/>
              </w:rPr>
              <w:t xml:space="preserve"> </w:t>
            </w:r>
          </w:p>
        </w:tc>
      </w:tr>
      <w:tr w:rsidR="00C51D0B" w:rsidRPr="00216E42" w:rsidTr="002F7609">
        <w:tc>
          <w:tcPr>
            <w:tcW w:w="10682" w:type="dxa"/>
          </w:tcPr>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b/>
                <w:bCs/>
                <w:color w:val="70AD47"/>
                <w:u w:val="single"/>
                <w:lang w:eastAsia="cs-CZ"/>
              </w:rPr>
              <w:t>1. Opakování a popřípadě dokončení</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pracovní sešit strana 47/4,5,6</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59/2,3,4,6</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cvičení </w:t>
            </w:r>
            <w:r w:rsidRPr="00356BE0">
              <w:rPr>
                <w:rFonts w:ascii="Times New Roman" w:eastAsia="Times New Roman" w:hAnsi="Times New Roman" w:cs="Times New Roman"/>
                <w:color w:val="000000"/>
                <w:u w:val="single"/>
                <w:lang w:eastAsia="cs-CZ"/>
              </w:rPr>
              <w:t>3a</w:t>
            </w:r>
            <w:r w:rsidRPr="00356BE0">
              <w:rPr>
                <w:rFonts w:ascii="Times New Roman" w:eastAsia="Times New Roman" w:hAnsi="Times New Roman" w:cs="Times New Roman"/>
                <w:color w:val="000000"/>
                <w:lang w:eastAsia="cs-CZ"/>
              </w:rPr>
              <w:t xml:space="preserve"> a </w:t>
            </w:r>
            <w:r w:rsidRPr="00356BE0">
              <w:rPr>
                <w:rFonts w:ascii="Times New Roman" w:eastAsia="Times New Roman" w:hAnsi="Times New Roman" w:cs="Times New Roman"/>
                <w:color w:val="000000"/>
                <w:u w:val="single"/>
                <w:lang w:eastAsia="cs-CZ"/>
              </w:rPr>
              <w:t xml:space="preserve">4a </w:t>
            </w:r>
            <w:r w:rsidRPr="00356BE0">
              <w:rPr>
                <w:rFonts w:ascii="Times New Roman" w:eastAsia="Times New Roman" w:hAnsi="Times New Roman" w:cs="Times New Roman"/>
                <w:color w:val="000000"/>
                <w:lang w:eastAsia="cs-CZ"/>
              </w:rPr>
              <w:t>(gramatika) – zapsat do školního sešitu</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opětovně je gramatika vysvětlena v pracovním sešitě na straně 72 </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(5.3 </w:t>
            </w:r>
            <w:proofErr w:type="spellStart"/>
            <w:r w:rsidRPr="00356BE0">
              <w:rPr>
                <w:rFonts w:ascii="Times New Roman" w:eastAsia="Times New Roman" w:hAnsi="Times New Roman" w:cs="Times New Roman"/>
                <w:color w:val="000000"/>
                <w:lang w:eastAsia="cs-CZ"/>
              </w:rPr>
              <w:t>Present</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perfect</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questions</w:t>
            </w:r>
            <w:proofErr w:type="spellEnd"/>
            <w:r w:rsidRPr="00356BE0">
              <w:rPr>
                <w:rFonts w:ascii="Times New Roman" w:eastAsia="Times New Roman" w:hAnsi="Times New Roman" w:cs="Times New Roman"/>
                <w:color w:val="000000"/>
                <w:lang w:eastAsia="cs-CZ"/>
              </w:rPr>
              <w:t xml:space="preserve"> a 5.5 </w:t>
            </w:r>
            <w:proofErr w:type="spellStart"/>
            <w:r w:rsidRPr="00356BE0">
              <w:rPr>
                <w:rFonts w:ascii="Times New Roman" w:eastAsia="Times New Roman" w:hAnsi="Times New Roman" w:cs="Times New Roman"/>
                <w:color w:val="000000"/>
                <w:lang w:eastAsia="cs-CZ"/>
              </w:rPr>
              <w:t>Present</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perfect</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ever</w:t>
            </w:r>
            <w:proofErr w:type="spellEnd"/>
            <w:r w:rsidRPr="00356BE0">
              <w:rPr>
                <w:rFonts w:ascii="Times New Roman" w:eastAsia="Times New Roman" w:hAnsi="Times New Roman" w:cs="Times New Roman"/>
                <w:color w:val="000000"/>
                <w:lang w:eastAsia="cs-CZ"/>
              </w:rPr>
              <w:t xml:space="preserve"> and </w:t>
            </w:r>
            <w:proofErr w:type="spellStart"/>
            <w:r w:rsidRPr="00356BE0">
              <w:rPr>
                <w:rFonts w:ascii="Times New Roman" w:eastAsia="Times New Roman" w:hAnsi="Times New Roman" w:cs="Times New Roman"/>
                <w:color w:val="000000"/>
                <w:lang w:eastAsia="cs-CZ"/>
              </w:rPr>
              <w:t>never</w:t>
            </w:r>
            <w:proofErr w:type="spellEnd"/>
            <w:r w:rsidRPr="00356BE0">
              <w:rPr>
                <w:rFonts w:ascii="Times New Roman" w:eastAsia="Times New Roman" w:hAnsi="Times New Roman" w:cs="Times New Roman"/>
                <w:color w:val="000000"/>
                <w:lang w:eastAsia="cs-CZ"/>
              </w:rPr>
              <w:t>)</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________________________________________________________________.</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nová slovní zásoba – </w:t>
            </w:r>
            <w:proofErr w:type="spellStart"/>
            <w:r w:rsidRPr="00356BE0">
              <w:rPr>
                <w:rFonts w:ascii="Times New Roman" w:eastAsia="Times New Roman" w:hAnsi="Times New Roman" w:cs="Times New Roman"/>
                <w:color w:val="000000"/>
                <w:lang w:eastAsia="cs-CZ"/>
              </w:rPr>
              <w:t>Making</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people</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aware</w:t>
            </w:r>
            <w:proofErr w:type="spellEnd"/>
            <w:r w:rsidRPr="00356BE0">
              <w:rPr>
                <w:rFonts w:ascii="Times New Roman" w:eastAsia="Times New Roman" w:hAnsi="Times New Roman" w:cs="Times New Roman"/>
                <w:color w:val="000000"/>
                <w:lang w:eastAsia="cs-CZ"/>
              </w:rPr>
              <w:t xml:space="preserve"> 78/5C</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pracovní sešit strana 48/1,2,3,4,5</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60/1,2 – přečíst si text, použijte slovník</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61/3</w:t>
            </w:r>
          </w:p>
          <w:p w:rsidR="00ED238F" w:rsidRPr="00356BE0" w:rsidRDefault="00ED238F" w:rsidP="00ED238F">
            <w:pPr>
              <w:rPr>
                <w:rFonts w:ascii="Times New Roman" w:eastAsia="Times New Roman" w:hAnsi="Times New Roman" w:cs="Times New Roman"/>
                <w:lang w:eastAsia="cs-CZ"/>
              </w:rPr>
            </w:pP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b/>
                <w:bCs/>
                <w:color w:val="92D050"/>
                <w:u w:val="single"/>
                <w:lang w:eastAsia="cs-CZ"/>
              </w:rPr>
              <w:t>2. nepravidelná slovesa - opakování</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pracovní sešit strana 79/ </w:t>
            </w:r>
            <w:proofErr w:type="spellStart"/>
            <w:r w:rsidRPr="00356BE0">
              <w:rPr>
                <w:rFonts w:ascii="Times New Roman" w:eastAsia="Times New Roman" w:hAnsi="Times New Roman" w:cs="Times New Roman"/>
                <w:color w:val="000000"/>
                <w:lang w:eastAsia="cs-CZ"/>
              </w:rPr>
              <w:t>irregular</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verbs</w:t>
            </w:r>
            <w:proofErr w:type="spellEnd"/>
            <w:r w:rsidRPr="00356BE0">
              <w:rPr>
                <w:rFonts w:ascii="Times New Roman" w:eastAsia="Times New Roman" w:hAnsi="Times New Roman" w:cs="Times New Roman"/>
                <w:color w:val="000000"/>
                <w:lang w:eastAsia="cs-CZ"/>
              </w:rPr>
              <w:t xml:space="preserve"> – opakované čtení sloves </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od slovesa </w:t>
            </w:r>
            <w:r w:rsidRPr="00356BE0">
              <w:rPr>
                <w:rFonts w:ascii="Times New Roman" w:eastAsia="Times New Roman" w:hAnsi="Times New Roman" w:cs="Times New Roman"/>
                <w:b/>
                <w:bCs/>
                <w:color w:val="000000"/>
                <w:lang w:eastAsia="cs-CZ"/>
              </w:rPr>
              <w:t xml:space="preserve">to </w:t>
            </w:r>
            <w:proofErr w:type="spellStart"/>
            <w:r w:rsidRPr="00356BE0">
              <w:rPr>
                <w:rFonts w:ascii="Times New Roman" w:eastAsia="Times New Roman" w:hAnsi="Times New Roman" w:cs="Times New Roman"/>
                <w:b/>
                <w:bCs/>
                <w:color w:val="000000"/>
                <w:lang w:eastAsia="cs-CZ"/>
              </w:rPr>
              <w:t>be</w:t>
            </w:r>
            <w:proofErr w:type="spellEnd"/>
            <w:r w:rsidRPr="00356BE0">
              <w:rPr>
                <w:rFonts w:ascii="Times New Roman" w:eastAsia="Times New Roman" w:hAnsi="Times New Roman" w:cs="Times New Roman"/>
                <w:color w:val="000000"/>
                <w:lang w:eastAsia="cs-CZ"/>
              </w:rPr>
              <w:t xml:space="preserve"> do slovesa </w:t>
            </w:r>
            <w:r w:rsidRPr="00356BE0">
              <w:rPr>
                <w:rFonts w:ascii="Times New Roman" w:eastAsia="Times New Roman" w:hAnsi="Times New Roman" w:cs="Times New Roman"/>
                <w:b/>
                <w:bCs/>
                <w:color w:val="000000"/>
                <w:lang w:eastAsia="cs-CZ"/>
              </w:rPr>
              <w:t xml:space="preserve">to </w:t>
            </w:r>
            <w:proofErr w:type="spellStart"/>
            <w:r w:rsidRPr="00356BE0">
              <w:rPr>
                <w:rFonts w:ascii="Times New Roman" w:eastAsia="Times New Roman" w:hAnsi="Times New Roman" w:cs="Times New Roman"/>
                <w:b/>
                <w:bCs/>
                <w:color w:val="000000"/>
                <w:lang w:eastAsia="cs-CZ"/>
              </w:rPr>
              <w:t>fall</w:t>
            </w:r>
            <w:proofErr w:type="spellEnd"/>
            <w:r w:rsidRPr="00356BE0">
              <w:rPr>
                <w:rFonts w:ascii="Times New Roman" w:eastAsia="Times New Roman" w:hAnsi="Times New Roman" w:cs="Times New Roman"/>
                <w:b/>
                <w:bCs/>
                <w:color w:val="000000"/>
                <w:lang w:eastAsia="cs-CZ"/>
              </w:rPr>
              <w:t xml:space="preserve"> </w:t>
            </w:r>
            <w:r w:rsidRPr="00356BE0">
              <w:rPr>
                <w:rFonts w:ascii="Times New Roman" w:eastAsia="Times New Roman" w:hAnsi="Times New Roman" w:cs="Times New Roman"/>
                <w:color w:val="000000"/>
                <w:lang w:eastAsia="cs-CZ"/>
              </w:rPr>
              <w:t xml:space="preserve">– past </w:t>
            </w:r>
            <w:proofErr w:type="spellStart"/>
            <w:r w:rsidRPr="00356BE0">
              <w:rPr>
                <w:rFonts w:ascii="Times New Roman" w:eastAsia="Times New Roman" w:hAnsi="Times New Roman" w:cs="Times New Roman"/>
                <w:color w:val="000000"/>
                <w:lang w:eastAsia="cs-CZ"/>
              </w:rPr>
              <w:t>simple</w:t>
            </w:r>
            <w:proofErr w:type="spellEnd"/>
            <w:r w:rsidRPr="00356BE0">
              <w:rPr>
                <w:rFonts w:ascii="Times New Roman" w:eastAsia="Times New Roman" w:hAnsi="Times New Roman" w:cs="Times New Roman"/>
                <w:color w:val="000000"/>
                <w:lang w:eastAsia="cs-CZ"/>
              </w:rPr>
              <w:t xml:space="preserve"> + past </w:t>
            </w:r>
            <w:proofErr w:type="spellStart"/>
            <w:r w:rsidRPr="00356BE0">
              <w:rPr>
                <w:rFonts w:ascii="Times New Roman" w:eastAsia="Times New Roman" w:hAnsi="Times New Roman" w:cs="Times New Roman"/>
                <w:color w:val="000000"/>
                <w:lang w:eastAsia="cs-CZ"/>
              </w:rPr>
              <w:t>participle</w:t>
            </w:r>
            <w:proofErr w:type="spellEnd"/>
            <w:r w:rsidRPr="00356BE0">
              <w:rPr>
                <w:rFonts w:ascii="Times New Roman" w:eastAsia="Times New Roman" w:hAnsi="Times New Roman" w:cs="Times New Roman"/>
                <w:color w:val="000000"/>
                <w:lang w:eastAsia="cs-CZ"/>
              </w:rPr>
              <w:t xml:space="preserve"> + překlad</w:t>
            </w:r>
          </w:p>
          <w:p w:rsidR="00ED238F" w:rsidRPr="00356BE0" w:rsidRDefault="00ED238F" w:rsidP="00ED238F">
            <w:pPr>
              <w:rPr>
                <w:rFonts w:ascii="Times New Roman" w:eastAsia="Times New Roman" w:hAnsi="Times New Roman" w:cs="Times New Roman"/>
                <w:lang w:eastAsia="cs-CZ"/>
              </w:rPr>
            </w:pP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b/>
                <w:bCs/>
                <w:color w:val="92D050"/>
                <w:u w:val="single"/>
                <w:lang w:eastAsia="cs-CZ"/>
              </w:rPr>
              <w:t>3. Pokračování v 5. lekci</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slovní zásoba – </w:t>
            </w:r>
            <w:proofErr w:type="spellStart"/>
            <w:r w:rsidRPr="00356BE0">
              <w:rPr>
                <w:rFonts w:ascii="Times New Roman" w:eastAsia="Times New Roman" w:hAnsi="Times New Roman" w:cs="Times New Roman"/>
                <w:color w:val="000000"/>
                <w:lang w:eastAsia="cs-CZ"/>
              </w:rPr>
              <w:t>Kids</w:t>
            </w:r>
            <w:proofErr w:type="spellEnd"/>
            <w:r w:rsidRPr="00356BE0">
              <w:rPr>
                <w:rFonts w:ascii="Times New Roman" w:eastAsia="Times New Roman" w:hAnsi="Times New Roman" w:cs="Times New Roman"/>
                <w:color w:val="000000"/>
                <w:lang w:eastAsia="cs-CZ"/>
              </w:rPr>
              <w:t xml:space="preserve"> 78/5D</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pracovní sešit strana 50/1, 2, 3, 51/4, 5</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(gramatika – pracovní sešit strana 72 - 5.6 </w:t>
            </w:r>
            <w:proofErr w:type="spellStart"/>
            <w:r w:rsidRPr="00356BE0">
              <w:rPr>
                <w:rFonts w:ascii="Times New Roman" w:eastAsia="Times New Roman" w:hAnsi="Times New Roman" w:cs="Times New Roman"/>
                <w:color w:val="000000"/>
                <w:lang w:eastAsia="cs-CZ"/>
              </w:rPr>
              <w:t>Present</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perfect</w:t>
            </w:r>
            <w:proofErr w:type="spellEnd"/>
            <w:r w:rsidRPr="00356BE0">
              <w:rPr>
                <w:rFonts w:ascii="Times New Roman" w:eastAsia="Times New Roman" w:hAnsi="Times New Roman" w:cs="Times New Roman"/>
                <w:color w:val="000000"/>
                <w:lang w:eastAsia="cs-CZ"/>
              </w:rPr>
              <w:t>: just)</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62 – čtení s porozuměním</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učebnice strana 63/2, 3, 4, 5, 6</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________________________________________________________________.</w:t>
            </w:r>
          </w:p>
          <w:p w:rsidR="00ED238F" w:rsidRPr="00356BE0" w:rsidRDefault="00ED238F" w:rsidP="00ED238F">
            <w:pPr>
              <w:rPr>
                <w:rFonts w:ascii="Times New Roman" w:eastAsia="Times New Roman" w:hAnsi="Times New Roman" w:cs="Times New Roman"/>
                <w:lang w:eastAsia="cs-CZ"/>
              </w:rPr>
            </w:pP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opakování slovní zásoby 5. lekce</w:t>
            </w:r>
          </w:p>
          <w:p w:rsidR="00ED238F" w:rsidRPr="00356BE0" w:rsidRDefault="00ED238F" w:rsidP="00ED238F">
            <w:pPr>
              <w:jc w:val="both"/>
              <w:rPr>
                <w:rFonts w:ascii="Times New Roman" w:eastAsia="Times New Roman" w:hAnsi="Times New Roman" w:cs="Times New Roman"/>
                <w:lang w:eastAsia="cs-CZ"/>
              </w:rPr>
            </w:pPr>
            <w:r w:rsidRPr="00356BE0">
              <w:rPr>
                <w:rFonts w:ascii="Times New Roman" w:eastAsia="Times New Roman" w:hAnsi="Times New Roman" w:cs="Times New Roman"/>
                <w:color w:val="000000"/>
                <w:lang w:eastAsia="cs-CZ"/>
              </w:rPr>
              <w:t xml:space="preserve">- pracovní sešit strana 52 a 53 – </w:t>
            </w:r>
            <w:proofErr w:type="spellStart"/>
            <w:r w:rsidRPr="00356BE0">
              <w:rPr>
                <w:rFonts w:ascii="Times New Roman" w:eastAsia="Times New Roman" w:hAnsi="Times New Roman" w:cs="Times New Roman"/>
                <w:color w:val="000000"/>
                <w:lang w:eastAsia="cs-CZ"/>
              </w:rPr>
              <w:t>Progress</w:t>
            </w:r>
            <w:proofErr w:type="spellEnd"/>
            <w:r w:rsidRPr="00356BE0">
              <w:rPr>
                <w:rFonts w:ascii="Times New Roman" w:eastAsia="Times New Roman" w:hAnsi="Times New Roman" w:cs="Times New Roman"/>
                <w:color w:val="000000"/>
                <w:lang w:eastAsia="cs-CZ"/>
              </w:rPr>
              <w:t xml:space="preserve"> </w:t>
            </w:r>
            <w:proofErr w:type="spellStart"/>
            <w:r w:rsidRPr="00356BE0">
              <w:rPr>
                <w:rFonts w:ascii="Times New Roman" w:eastAsia="Times New Roman" w:hAnsi="Times New Roman" w:cs="Times New Roman"/>
                <w:color w:val="000000"/>
                <w:lang w:eastAsia="cs-CZ"/>
              </w:rPr>
              <w:t>check</w:t>
            </w:r>
            <w:proofErr w:type="spellEnd"/>
          </w:p>
          <w:p w:rsidR="00ED238F" w:rsidRPr="00E203B7" w:rsidRDefault="00ED238F" w:rsidP="00ED238F">
            <w:pPr>
              <w:rPr>
                <w:b/>
                <w:sz w:val="28"/>
                <w:szCs w:val="28"/>
              </w:rPr>
            </w:pPr>
          </w:p>
          <w:p w:rsidR="00C51D0B" w:rsidRPr="00216E42" w:rsidRDefault="00C51D0B" w:rsidP="006241C2">
            <w:pPr>
              <w:ind w:left="1416"/>
              <w:jc w:val="right"/>
              <w:rPr>
                <w:b/>
              </w:rPr>
            </w:pPr>
          </w:p>
        </w:tc>
      </w:tr>
      <w:tr w:rsidR="00C51D0B" w:rsidRPr="00216E42" w:rsidTr="002F7609">
        <w:tc>
          <w:tcPr>
            <w:tcW w:w="10682" w:type="dxa"/>
            <w:shd w:val="clear" w:color="auto" w:fill="CC99FF"/>
          </w:tcPr>
          <w:p w:rsidR="00C51D0B" w:rsidRPr="00216E42" w:rsidRDefault="006241C2" w:rsidP="00EE4204">
            <w:pPr>
              <w:rPr>
                <w:b/>
              </w:rPr>
            </w:pPr>
            <w:r>
              <w:rPr>
                <w:b/>
              </w:rPr>
              <w:t xml:space="preserve">Anglický jazyk – učitel: Květa </w:t>
            </w:r>
            <w:proofErr w:type="gramStart"/>
            <w:r>
              <w:rPr>
                <w:b/>
              </w:rPr>
              <w:t xml:space="preserve">Dytrychová                                   </w:t>
            </w:r>
            <w:r w:rsidR="00EE4204">
              <w:rPr>
                <w:b/>
              </w:rPr>
              <w:t xml:space="preserve">                  </w:t>
            </w:r>
            <w:r>
              <w:rPr>
                <w:b/>
              </w:rPr>
              <w:t>kontakt</w:t>
            </w:r>
            <w:proofErr w:type="gramEnd"/>
            <w:r>
              <w:rPr>
                <w:b/>
              </w:rPr>
              <w:t xml:space="preserve">: Kveta.Dytrychova@zshajeslany.cz                                                              </w:t>
            </w:r>
          </w:p>
        </w:tc>
      </w:tr>
      <w:tr w:rsidR="00C51D0B" w:rsidRPr="00216E42" w:rsidTr="002F7609">
        <w:tc>
          <w:tcPr>
            <w:tcW w:w="10682" w:type="dxa"/>
          </w:tcPr>
          <w:p w:rsidR="00ED238F" w:rsidRPr="00ED238F" w:rsidRDefault="00ED238F" w:rsidP="00ED238F">
            <w:pPr>
              <w:rPr>
                <w:rFonts w:cstheme="minorHAnsi"/>
                <w:b/>
                <w:sz w:val="20"/>
                <w:szCs w:val="20"/>
              </w:rPr>
            </w:pPr>
            <w:r w:rsidRPr="00ED238F">
              <w:rPr>
                <w:rFonts w:cstheme="minorHAnsi"/>
                <w:b/>
                <w:sz w:val="20"/>
                <w:szCs w:val="20"/>
              </w:rPr>
              <w:t>Téma – Zkušenosti – učebnice str. 62 – 63 + pracovní sešit str. 50 - 51</w:t>
            </w:r>
          </w:p>
          <w:p w:rsidR="00ED238F" w:rsidRPr="00ED238F" w:rsidRDefault="00ED238F" w:rsidP="00ED238F">
            <w:pPr>
              <w:rPr>
                <w:rFonts w:cstheme="minorHAnsi"/>
                <w:b/>
                <w:sz w:val="20"/>
                <w:szCs w:val="20"/>
              </w:rPr>
            </w:pPr>
            <w:r w:rsidRPr="00ED238F">
              <w:rPr>
                <w:rFonts w:cstheme="minorHAnsi"/>
                <w:b/>
                <w:sz w:val="20"/>
                <w:szCs w:val="20"/>
              </w:rPr>
              <w:t xml:space="preserve">V online učebně </w:t>
            </w:r>
            <w:r w:rsidRPr="00ED238F">
              <w:rPr>
                <w:rFonts w:cstheme="minorHAnsi"/>
                <w:sz w:val="20"/>
                <w:szCs w:val="20"/>
                <w:shd w:val="clear" w:color="auto" w:fill="FFFFFF"/>
              </w:rPr>
              <w:t>“Poslechová cvičení – poslech lekce 5 – část D“</w:t>
            </w:r>
          </w:p>
          <w:p w:rsidR="00ED238F" w:rsidRPr="00ED238F" w:rsidRDefault="00ED238F" w:rsidP="00ED238F">
            <w:pPr>
              <w:rPr>
                <w:rFonts w:cstheme="minorHAnsi"/>
                <w:b/>
                <w:sz w:val="20"/>
                <w:szCs w:val="20"/>
              </w:rPr>
            </w:pPr>
            <w:r w:rsidRPr="00ED238F">
              <w:rPr>
                <w:rFonts w:cstheme="minorHAnsi"/>
                <w:b/>
                <w:sz w:val="20"/>
                <w:szCs w:val="20"/>
              </w:rPr>
              <w:t xml:space="preserve">Nepravidelná slovesa - PS str. 79 – </w:t>
            </w:r>
            <w:r w:rsidRPr="00ED238F">
              <w:rPr>
                <w:rFonts w:cstheme="minorHAnsi"/>
                <w:sz w:val="20"/>
                <w:szCs w:val="20"/>
              </w:rPr>
              <w:t>zopakovat si 3. tvar nepravidelných sloves psát a vyslovovat</w:t>
            </w:r>
          </w:p>
          <w:p w:rsidR="00ED238F" w:rsidRPr="00ED238F" w:rsidRDefault="00ED238F" w:rsidP="00ED238F">
            <w:pPr>
              <w:ind w:left="360"/>
              <w:rPr>
                <w:b/>
                <w:sz w:val="20"/>
                <w:szCs w:val="20"/>
              </w:rPr>
            </w:pPr>
            <w:proofErr w:type="gramStart"/>
            <w:r w:rsidRPr="00ED238F">
              <w:rPr>
                <w:b/>
                <w:sz w:val="20"/>
                <w:szCs w:val="20"/>
              </w:rPr>
              <w:t>1.týden</w:t>
            </w:r>
            <w:proofErr w:type="gramEnd"/>
            <w:r w:rsidRPr="00ED238F">
              <w:rPr>
                <w:b/>
                <w:sz w:val="20"/>
                <w:szCs w:val="20"/>
              </w:rPr>
              <w:t xml:space="preserve">: </w:t>
            </w:r>
          </w:p>
          <w:p w:rsidR="00ED238F" w:rsidRPr="00ED238F" w:rsidRDefault="00ED238F" w:rsidP="00A95973">
            <w:pPr>
              <w:numPr>
                <w:ilvl w:val="0"/>
                <w:numId w:val="8"/>
              </w:numPr>
              <w:contextualSpacing/>
              <w:rPr>
                <w:sz w:val="20"/>
                <w:szCs w:val="20"/>
              </w:rPr>
            </w:pPr>
            <w:r w:rsidRPr="00ED238F">
              <w:rPr>
                <w:b/>
                <w:sz w:val="20"/>
                <w:szCs w:val="20"/>
              </w:rPr>
              <w:t>PS str. 78/5D (</w:t>
            </w:r>
            <w:proofErr w:type="spellStart"/>
            <w:r w:rsidRPr="00ED238F">
              <w:rPr>
                <w:rFonts w:cstheme="minorHAnsi"/>
                <w:b/>
                <w:sz w:val="20"/>
                <w:szCs w:val="20"/>
              </w:rPr>
              <w:t>Kids</w:t>
            </w:r>
            <w:proofErr w:type="spellEnd"/>
            <w:r w:rsidRPr="00ED238F">
              <w:rPr>
                <w:b/>
                <w:sz w:val="20"/>
                <w:szCs w:val="20"/>
              </w:rPr>
              <w:t>)</w:t>
            </w:r>
            <w:r w:rsidRPr="00ED238F">
              <w:rPr>
                <w:sz w:val="20"/>
                <w:szCs w:val="20"/>
              </w:rPr>
              <w:t xml:space="preserve"> – naučit novou slovní zásobu (umět i napsat)</w:t>
            </w:r>
          </w:p>
          <w:p w:rsidR="00ED238F" w:rsidRPr="00ED238F" w:rsidRDefault="00ED238F" w:rsidP="00A95973">
            <w:pPr>
              <w:numPr>
                <w:ilvl w:val="0"/>
                <w:numId w:val="8"/>
              </w:numPr>
              <w:contextualSpacing/>
              <w:rPr>
                <w:sz w:val="20"/>
                <w:szCs w:val="20"/>
              </w:rPr>
            </w:pPr>
            <w:r w:rsidRPr="00ED238F">
              <w:rPr>
                <w:b/>
                <w:sz w:val="20"/>
                <w:szCs w:val="20"/>
              </w:rPr>
              <w:t xml:space="preserve">PS str. 71/ 5.1 - 5.5 </w:t>
            </w:r>
            <w:r w:rsidRPr="00ED238F">
              <w:rPr>
                <w:sz w:val="20"/>
                <w:szCs w:val="20"/>
              </w:rPr>
              <w:t xml:space="preserve"> – ústně - zopakovat si předpřítomný čas</w:t>
            </w:r>
          </w:p>
          <w:p w:rsidR="00ED238F" w:rsidRPr="00ED238F" w:rsidRDefault="00ED238F" w:rsidP="00A95973">
            <w:pPr>
              <w:numPr>
                <w:ilvl w:val="0"/>
                <w:numId w:val="8"/>
              </w:numPr>
              <w:contextualSpacing/>
              <w:rPr>
                <w:sz w:val="20"/>
                <w:szCs w:val="20"/>
              </w:rPr>
            </w:pPr>
            <w:r w:rsidRPr="00ED238F">
              <w:rPr>
                <w:b/>
                <w:sz w:val="20"/>
                <w:szCs w:val="20"/>
              </w:rPr>
              <w:t>PS str. 71/ 5.6</w:t>
            </w:r>
            <w:r w:rsidRPr="00ED238F">
              <w:rPr>
                <w:sz w:val="20"/>
                <w:szCs w:val="20"/>
              </w:rPr>
              <w:t xml:space="preserve">  – ústně (naučit)</w:t>
            </w:r>
          </w:p>
          <w:p w:rsidR="00ED238F" w:rsidRPr="00ED238F" w:rsidRDefault="00ED238F" w:rsidP="00A95973">
            <w:pPr>
              <w:numPr>
                <w:ilvl w:val="0"/>
                <w:numId w:val="8"/>
              </w:numPr>
              <w:contextualSpacing/>
              <w:rPr>
                <w:sz w:val="20"/>
                <w:szCs w:val="20"/>
              </w:rPr>
            </w:pPr>
            <w:r w:rsidRPr="00ED238F">
              <w:rPr>
                <w:b/>
                <w:sz w:val="20"/>
                <w:szCs w:val="20"/>
              </w:rPr>
              <w:t>Uč str. 62/1</w:t>
            </w:r>
            <w:r w:rsidRPr="00ED238F">
              <w:rPr>
                <w:sz w:val="20"/>
                <w:szCs w:val="20"/>
              </w:rPr>
              <w:t xml:space="preserve"> – ústně – poslech v </w:t>
            </w:r>
            <w:proofErr w:type="spellStart"/>
            <w:r w:rsidRPr="00ED238F">
              <w:rPr>
                <w:sz w:val="20"/>
                <w:szCs w:val="20"/>
              </w:rPr>
              <w:t>google</w:t>
            </w:r>
            <w:proofErr w:type="spellEnd"/>
            <w:r w:rsidRPr="00ED238F">
              <w:rPr>
                <w:sz w:val="20"/>
                <w:szCs w:val="20"/>
              </w:rPr>
              <w:t xml:space="preserve"> učebně - odpovídat na otázky</w:t>
            </w:r>
          </w:p>
          <w:p w:rsidR="00ED238F" w:rsidRPr="00ED238F" w:rsidRDefault="00ED238F" w:rsidP="00A95973">
            <w:pPr>
              <w:numPr>
                <w:ilvl w:val="0"/>
                <w:numId w:val="8"/>
              </w:numPr>
              <w:contextualSpacing/>
              <w:rPr>
                <w:sz w:val="20"/>
                <w:szCs w:val="20"/>
              </w:rPr>
            </w:pPr>
            <w:r w:rsidRPr="00ED238F">
              <w:rPr>
                <w:b/>
                <w:sz w:val="20"/>
                <w:szCs w:val="20"/>
              </w:rPr>
              <w:t>PS str. 50</w:t>
            </w:r>
            <w:r w:rsidRPr="00ED238F">
              <w:rPr>
                <w:sz w:val="20"/>
                <w:szCs w:val="20"/>
              </w:rPr>
              <w:t xml:space="preserve"> – vypracovat všechna cvičení písemně</w:t>
            </w:r>
          </w:p>
          <w:p w:rsidR="00ED238F" w:rsidRPr="00ED238F" w:rsidRDefault="00ED238F" w:rsidP="00ED238F">
            <w:pPr>
              <w:ind w:left="360"/>
              <w:rPr>
                <w:b/>
                <w:sz w:val="20"/>
                <w:szCs w:val="20"/>
              </w:rPr>
            </w:pPr>
            <w:proofErr w:type="gramStart"/>
            <w:r w:rsidRPr="00ED238F">
              <w:rPr>
                <w:b/>
                <w:sz w:val="20"/>
                <w:szCs w:val="20"/>
              </w:rPr>
              <w:t>2.týden</w:t>
            </w:r>
            <w:proofErr w:type="gramEnd"/>
            <w:r w:rsidRPr="00ED238F">
              <w:rPr>
                <w:b/>
                <w:sz w:val="20"/>
                <w:szCs w:val="20"/>
              </w:rPr>
              <w:t>:</w:t>
            </w:r>
          </w:p>
          <w:p w:rsidR="00ED238F" w:rsidRPr="00ED238F" w:rsidRDefault="00ED238F" w:rsidP="00A95973">
            <w:pPr>
              <w:numPr>
                <w:ilvl w:val="0"/>
                <w:numId w:val="7"/>
              </w:numPr>
              <w:contextualSpacing/>
              <w:rPr>
                <w:sz w:val="20"/>
                <w:szCs w:val="20"/>
              </w:rPr>
            </w:pPr>
            <w:r w:rsidRPr="00ED238F">
              <w:rPr>
                <w:b/>
                <w:sz w:val="20"/>
                <w:szCs w:val="20"/>
              </w:rPr>
              <w:t>Uč str. 63/2a</w:t>
            </w:r>
            <w:r w:rsidRPr="00ED238F">
              <w:rPr>
                <w:sz w:val="20"/>
                <w:szCs w:val="20"/>
              </w:rPr>
              <w:t xml:space="preserve"> – ústně - odpovědět na otázky</w:t>
            </w:r>
          </w:p>
          <w:p w:rsidR="00ED238F" w:rsidRPr="00ED238F" w:rsidRDefault="00ED238F" w:rsidP="00A95973">
            <w:pPr>
              <w:numPr>
                <w:ilvl w:val="0"/>
                <w:numId w:val="7"/>
              </w:numPr>
              <w:contextualSpacing/>
              <w:rPr>
                <w:sz w:val="20"/>
                <w:szCs w:val="20"/>
              </w:rPr>
            </w:pPr>
            <w:r w:rsidRPr="00ED238F">
              <w:rPr>
                <w:b/>
                <w:sz w:val="20"/>
                <w:szCs w:val="20"/>
              </w:rPr>
              <w:t>Uč str. 63/3ab</w:t>
            </w:r>
            <w:r w:rsidRPr="00ED238F">
              <w:rPr>
                <w:sz w:val="20"/>
                <w:szCs w:val="20"/>
              </w:rPr>
              <w:t xml:space="preserve"> – ústně - spojit jednotlivá vyjádření a tvořit věty</w:t>
            </w:r>
          </w:p>
          <w:p w:rsidR="00ED238F" w:rsidRPr="00ED238F" w:rsidRDefault="00ED238F" w:rsidP="00A95973">
            <w:pPr>
              <w:numPr>
                <w:ilvl w:val="0"/>
                <w:numId w:val="7"/>
              </w:numPr>
              <w:contextualSpacing/>
              <w:rPr>
                <w:sz w:val="20"/>
                <w:szCs w:val="20"/>
              </w:rPr>
            </w:pPr>
            <w:r w:rsidRPr="00ED238F">
              <w:rPr>
                <w:b/>
                <w:sz w:val="20"/>
                <w:szCs w:val="20"/>
              </w:rPr>
              <w:t>Uč str. 63/5ab</w:t>
            </w:r>
            <w:r w:rsidRPr="00ED238F">
              <w:rPr>
                <w:sz w:val="20"/>
                <w:szCs w:val="20"/>
              </w:rPr>
              <w:t xml:space="preserve"> – ústně - podle vzoru tvořit věty</w:t>
            </w:r>
          </w:p>
          <w:p w:rsidR="00ED238F" w:rsidRPr="00ED238F" w:rsidRDefault="00ED238F" w:rsidP="00A95973">
            <w:pPr>
              <w:numPr>
                <w:ilvl w:val="0"/>
                <w:numId w:val="7"/>
              </w:numPr>
              <w:contextualSpacing/>
              <w:rPr>
                <w:sz w:val="20"/>
                <w:szCs w:val="20"/>
              </w:rPr>
            </w:pPr>
            <w:r w:rsidRPr="00ED238F">
              <w:rPr>
                <w:b/>
                <w:sz w:val="20"/>
                <w:szCs w:val="20"/>
              </w:rPr>
              <w:t>Uč str. 63/6c</w:t>
            </w:r>
            <w:r w:rsidRPr="00ED238F">
              <w:rPr>
                <w:sz w:val="20"/>
                <w:szCs w:val="20"/>
              </w:rPr>
              <w:t xml:space="preserve"> – ústně - doplnit dialogy podle vzoru</w:t>
            </w:r>
          </w:p>
          <w:p w:rsidR="00ED238F" w:rsidRDefault="00ED238F" w:rsidP="00A95973">
            <w:pPr>
              <w:numPr>
                <w:ilvl w:val="0"/>
                <w:numId w:val="7"/>
              </w:numPr>
              <w:contextualSpacing/>
              <w:rPr>
                <w:sz w:val="20"/>
                <w:szCs w:val="20"/>
              </w:rPr>
            </w:pPr>
            <w:r w:rsidRPr="00ED238F">
              <w:rPr>
                <w:b/>
                <w:sz w:val="20"/>
                <w:szCs w:val="20"/>
              </w:rPr>
              <w:t xml:space="preserve">PS str. 51 </w:t>
            </w:r>
            <w:r w:rsidRPr="00ED238F">
              <w:rPr>
                <w:sz w:val="20"/>
                <w:szCs w:val="20"/>
              </w:rPr>
              <w:t>– vypracovat všechna cvičení písemně</w:t>
            </w:r>
          </w:p>
          <w:p w:rsidR="00C86DEA" w:rsidRDefault="00C86DEA" w:rsidP="00C86DEA">
            <w:pPr>
              <w:contextualSpacing/>
              <w:rPr>
                <w:sz w:val="20"/>
                <w:szCs w:val="20"/>
              </w:rPr>
            </w:pPr>
          </w:p>
          <w:p w:rsidR="00C86DEA" w:rsidRDefault="00C86DEA" w:rsidP="00C86DEA">
            <w:pPr>
              <w:contextualSpacing/>
              <w:rPr>
                <w:sz w:val="20"/>
                <w:szCs w:val="20"/>
              </w:rPr>
            </w:pPr>
          </w:p>
          <w:p w:rsidR="00C86DEA" w:rsidRPr="00ED238F" w:rsidRDefault="00C86DEA" w:rsidP="00C86DEA">
            <w:pPr>
              <w:contextualSpacing/>
              <w:rPr>
                <w:sz w:val="20"/>
                <w:szCs w:val="20"/>
              </w:rPr>
            </w:pPr>
          </w:p>
          <w:p w:rsidR="00C51D0B" w:rsidRPr="00216E42" w:rsidRDefault="00C51D0B" w:rsidP="00E84AC1">
            <w:pPr>
              <w:rPr>
                <w:b/>
              </w:rPr>
            </w:pPr>
          </w:p>
        </w:tc>
      </w:tr>
      <w:tr w:rsidR="00B27078" w:rsidRPr="00216E42" w:rsidTr="002F7609">
        <w:tc>
          <w:tcPr>
            <w:tcW w:w="10682" w:type="dxa"/>
            <w:shd w:val="clear" w:color="auto" w:fill="CC99FF"/>
          </w:tcPr>
          <w:p w:rsidR="00B27078" w:rsidRPr="0066404D" w:rsidRDefault="00B27078" w:rsidP="002F7609">
            <w:pPr>
              <w:rPr>
                <w:b/>
              </w:rPr>
            </w:pPr>
            <w:r w:rsidRPr="0066404D">
              <w:rPr>
                <w:b/>
              </w:rPr>
              <w:lastRenderedPageBreak/>
              <w:t xml:space="preserve">Ruský jazyk – </w:t>
            </w:r>
            <w:r w:rsidRPr="00A26CEE">
              <w:rPr>
                <w:b/>
              </w:rPr>
              <w:t xml:space="preserve">učitel:  </w:t>
            </w:r>
            <w:proofErr w:type="spellStart"/>
            <w:r w:rsidR="002F7609">
              <w:rPr>
                <w:b/>
              </w:rPr>
              <w:t>Mgr.</w:t>
            </w:r>
            <w:r w:rsidRPr="00A26CEE">
              <w:rPr>
                <w:b/>
              </w:rPr>
              <w:t>Viktoriia</w:t>
            </w:r>
            <w:proofErr w:type="spellEnd"/>
            <w:r w:rsidRPr="00A26CEE">
              <w:rPr>
                <w:b/>
              </w:rPr>
              <w:t xml:space="preserve"> Ravliuk                                  </w:t>
            </w:r>
            <w:r w:rsidR="00EE4204">
              <w:rPr>
                <w:b/>
              </w:rPr>
              <w:t xml:space="preserve">     </w:t>
            </w:r>
            <w:r w:rsidR="00343BC4">
              <w:rPr>
                <w:b/>
              </w:rPr>
              <w:t xml:space="preserve">                </w:t>
            </w:r>
            <w:r w:rsidR="00343BC4" w:rsidRPr="00891277">
              <w:rPr>
                <w:b/>
              </w:rPr>
              <w:t>kontakt:</w:t>
            </w:r>
            <w:r w:rsidR="00343BC4">
              <w:t xml:space="preserve"> </w:t>
            </w:r>
            <w:r w:rsidR="00343BC4">
              <w:rPr>
                <w:b/>
              </w:rPr>
              <w:t>Viktoriia.</w:t>
            </w:r>
            <w:r w:rsidR="00343BC4" w:rsidRPr="00F4548E">
              <w:rPr>
                <w:b/>
              </w:rPr>
              <w:t>Ravliuk</w:t>
            </w:r>
            <w:r w:rsidR="00343BC4" w:rsidRPr="001E5CDC">
              <w:rPr>
                <w:b/>
              </w:rPr>
              <w:t xml:space="preserve">@zshajeslany.cz                                                                                                                           </w:t>
            </w:r>
          </w:p>
        </w:tc>
      </w:tr>
      <w:tr w:rsidR="00B27078" w:rsidRPr="00216E42" w:rsidTr="002F7609">
        <w:tc>
          <w:tcPr>
            <w:tcW w:w="10682" w:type="dxa"/>
          </w:tcPr>
          <w:p w:rsidR="00051BE2" w:rsidRPr="00051BE2" w:rsidRDefault="00051BE2" w:rsidP="00051BE2">
            <w:pPr>
              <w:rPr>
                <w:rFonts w:ascii="Times New Roman" w:eastAsia="Times New Roman" w:hAnsi="Times New Roman" w:cs="Times New Roman"/>
                <w:b/>
                <w:bCs/>
                <w:color w:val="FF0000"/>
                <w:sz w:val="24"/>
                <w:szCs w:val="24"/>
                <w:lang w:eastAsia="cs-CZ"/>
              </w:rPr>
            </w:pPr>
            <w:r w:rsidRPr="00051BE2">
              <w:rPr>
                <w:rFonts w:ascii="Times New Roman" w:eastAsia="Times New Roman" w:hAnsi="Times New Roman" w:cs="Times New Roman"/>
                <w:color w:val="000000"/>
                <w:sz w:val="24"/>
                <w:szCs w:val="24"/>
                <w:lang w:eastAsia="cs-CZ"/>
              </w:rPr>
              <w:t xml:space="preserve">Výuka probíhá primárně v prostředí Google </w:t>
            </w:r>
            <w:proofErr w:type="spellStart"/>
            <w:r w:rsidRPr="00051BE2">
              <w:rPr>
                <w:rFonts w:ascii="Times New Roman" w:eastAsia="Times New Roman" w:hAnsi="Times New Roman" w:cs="Times New Roman"/>
                <w:color w:val="000000"/>
                <w:sz w:val="24"/>
                <w:szCs w:val="24"/>
                <w:lang w:eastAsia="cs-CZ"/>
              </w:rPr>
              <w:t>Classroom</w:t>
            </w:r>
            <w:proofErr w:type="spellEnd"/>
            <w:r w:rsidRPr="00051BE2">
              <w:rPr>
                <w:rFonts w:ascii="Times New Roman" w:eastAsia="Times New Roman" w:hAnsi="Times New Roman" w:cs="Times New Roman"/>
                <w:color w:val="000000"/>
                <w:sz w:val="24"/>
                <w:szCs w:val="24"/>
                <w:lang w:eastAsia="cs-CZ"/>
              </w:rPr>
              <w:t>, kam nahrávám nejen učební materiály, ale i testy k procvičování učiva.</w:t>
            </w:r>
            <w:r w:rsidRPr="00051BE2">
              <w:rPr>
                <w:rFonts w:ascii="Times New Roman" w:eastAsia="Times New Roman" w:hAnsi="Times New Roman" w:cs="Times New Roman"/>
                <w:b/>
                <w:bCs/>
                <w:sz w:val="24"/>
                <w:szCs w:val="24"/>
                <w:lang w:eastAsia="cs-CZ"/>
              </w:rPr>
              <w:t xml:space="preserve"> Kód kurzu: </w:t>
            </w:r>
            <w:r w:rsidRPr="00C86DEA">
              <w:rPr>
                <w:rFonts w:ascii="Times New Roman" w:eastAsia="Times New Roman" w:hAnsi="Times New Roman" w:cs="Times New Roman"/>
                <w:b/>
                <w:bCs/>
                <w:color w:val="FF0000"/>
                <w:sz w:val="24"/>
                <w:szCs w:val="24"/>
                <w:highlight w:val="yellow"/>
                <w:lang w:eastAsia="cs-CZ"/>
              </w:rPr>
              <w:t>5epe2wx</w:t>
            </w:r>
          </w:p>
          <w:p w:rsidR="00051BE2" w:rsidRPr="00051BE2" w:rsidRDefault="00051BE2" w:rsidP="00051BE2">
            <w:pPr>
              <w:rPr>
                <w:rFonts w:ascii="Times New Roman" w:eastAsia="Times New Roman" w:hAnsi="Times New Roman" w:cs="Times New Roman"/>
                <w:sz w:val="24"/>
                <w:szCs w:val="24"/>
                <w:lang w:eastAsia="cs-CZ"/>
              </w:rPr>
            </w:pPr>
          </w:p>
          <w:p w:rsidR="00051BE2" w:rsidRPr="00051BE2" w:rsidRDefault="00051BE2" w:rsidP="00051BE2">
            <w:pPr>
              <w:widowControl w:val="0"/>
              <w:rPr>
                <w:rFonts w:ascii="Times New Roman" w:eastAsia="Times New Roman" w:hAnsi="Times New Roman" w:cs="Times New Roman"/>
                <w:b/>
                <w:bCs/>
                <w:color w:val="000000"/>
                <w:kern w:val="28"/>
                <w:sz w:val="24"/>
                <w:szCs w:val="24"/>
                <w:lang w:eastAsia="cs-CZ"/>
                <w14:cntxtAlts/>
              </w:rPr>
            </w:pPr>
            <w:r w:rsidRPr="00051BE2">
              <w:rPr>
                <w:rFonts w:ascii="Times New Roman" w:eastAsia="Times New Roman" w:hAnsi="Times New Roman" w:cs="Times New Roman"/>
                <w:b/>
                <w:bCs/>
                <w:color w:val="000000"/>
                <w:kern w:val="28"/>
                <w:sz w:val="24"/>
                <w:szCs w:val="24"/>
                <w:lang w:eastAsia="cs-CZ"/>
                <w14:cntxtAlts/>
              </w:rPr>
              <w:t xml:space="preserve"> Téma. Byt a jeho vybavení. Vazba </w:t>
            </w:r>
            <w:r w:rsidRPr="00051BE2">
              <w:rPr>
                <w:rFonts w:ascii="Times New Roman" w:eastAsia="Times New Roman" w:hAnsi="Times New Roman" w:cs="Times New Roman"/>
                <w:b/>
                <w:bCs/>
                <w:color w:val="000000"/>
                <w:kern w:val="28"/>
                <w:sz w:val="24"/>
                <w:szCs w:val="24"/>
                <w:lang w:val="ru-RU" w:eastAsia="cs-CZ"/>
                <w14:cntxtAlts/>
              </w:rPr>
              <w:t xml:space="preserve">«У меня </w:t>
            </w:r>
            <w:proofErr w:type="gramStart"/>
            <w:r w:rsidRPr="00051BE2">
              <w:rPr>
                <w:rFonts w:ascii="Times New Roman" w:eastAsia="Times New Roman" w:hAnsi="Times New Roman" w:cs="Times New Roman"/>
                <w:b/>
                <w:bCs/>
                <w:color w:val="000000"/>
                <w:kern w:val="28"/>
                <w:sz w:val="24"/>
                <w:szCs w:val="24"/>
                <w:lang w:val="ru-RU" w:eastAsia="cs-CZ"/>
                <w14:cntxtAlts/>
              </w:rPr>
              <w:t xml:space="preserve">есть,.....» </w:t>
            </w:r>
            <w:r w:rsidRPr="00051BE2">
              <w:rPr>
                <w:rFonts w:ascii="Times New Roman" w:eastAsia="Times New Roman" w:hAnsi="Times New Roman" w:cs="Times New Roman"/>
                <w:b/>
                <w:bCs/>
                <w:color w:val="000000"/>
                <w:kern w:val="28"/>
                <w:sz w:val="24"/>
                <w:szCs w:val="24"/>
                <w:lang w:eastAsia="cs-CZ"/>
                <w14:cntxtAlts/>
              </w:rPr>
              <w:t>ve</w:t>
            </w:r>
            <w:proofErr w:type="gramEnd"/>
            <w:r w:rsidRPr="00051BE2">
              <w:rPr>
                <w:rFonts w:ascii="Times New Roman" w:eastAsia="Times New Roman" w:hAnsi="Times New Roman" w:cs="Times New Roman"/>
                <w:b/>
                <w:bCs/>
                <w:color w:val="000000"/>
                <w:kern w:val="28"/>
                <w:sz w:val="24"/>
                <w:szCs w:val="24"/>
                <w:lang w:eastAsia="cs-CZ"/>
                <w14:cntxtAlts/>
              </w:rPr>
              <w:t xml:space="preserve"> významu „já mám,…..“. </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 </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1. Slovní zásoba.</w:t>
            </w:r>
          </w:p>
          <w:p w:rsidR="00051BE2" w:rsidRPr="00051BE2" w:rsidRDefault="00051BE2" w:rsidP="00A95973">
            <w:pPr>
              <w:widowControl w:val="0"/>
              <w:numPr>
                <w:ilvl w:val="0"/>
                <w:numId w:val="9"/>
              </w:numPr>
              <w:contextualSpacing/>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Učebnice str. 57 - nazpaměť.</w:t>
            </w:r>
          </w:p>
          <w:p w:rsidR="00051BE2" w:rsidRPr="00051BE2" w:rsidRDefault="00051BE2" w:rsidP="00A95973">
            <w:pPr>
              <w:numPr>
                <w:ilvl w:val="0"/>
                <w:numId w:val="9"/>
              </w:numPr>
              <w:contextualSpacing/>
              <w:rPr>
                <w:rFonts w:ascii="Times New Roman" w:eastAsia="Times New Roman" w:hAnsi="Times New Roman" w:cs="Times New Roman"/>
                <w:color w:val="000000"/>
                <w:kern w:val="28"/>
                <w:sz w:val="24"/>
                <w:szCs w:val="24"/>
                <w:u w:val="single"/>
                <w:lang w:eastAsia="cs-CZ"/>
                <w14:ligatures w14:val="standard"/>
                <w14:cntxtAlts/>
              </w:rPr>
            </w:pPr>
            <w:r w:rsidRPr="00051BE2">
              <w:rPr>
                <w:rFonts w:ascii="Times New Roman" w:eastAsia="Times New Roman" w:hAnsi="Times New Roman" w:cs="Times New Roman"/>
                <w:color w:val="000000"/>
                <w:kern w:val="28"/>
                <w:sz w:val="24"/>
                <w:szCs w:val="24"/>
                <w:lang w:eastAsia="cs-CZ"/>
                <w14:cntxtAlts/>
              </w:rPr>
              <w:t>Str. 79, 80 -</w:t>
            </w:r>
            <w:r w:rsidRPr="00051BE2">
              <w:rPr>
                <w:rFonts w:ascii="Times New Roman" w:eastAsia="Times New Roman" w:hAnsi="Times New Roman" w:cs="Times New Roman"/>
                <w:color w:val="000000"/>
                <w:kern w:val="28"/>
                <w:sz w:val="24"/>
                <w:szCs w:val="24"/>
                <w:lang w:val="ru-RU" w:eastAsia="cs-CZ"/>
                <w14:cntxtAlts/>
              </w:rPr>
              <w:t xml:space="preserve"> </w:t>
            </w:r>
            <w:r w:rsidRPr="00051BE2">
              <w:rPr>
                <w:rFonts w:ascii="Times New Roman" w:eastAsia="Times New Roman" w:hAnsi="Times New Roman" w:cs="Times New Roman"/>
                <w:color w:val="000000"/>
                <w:kern w:val="28"/>
                <w:sz w:val="24"/>
                <w:szCs w:val="24"/>
                <w:lang w:eastAsia="cs-CZ"/>
                <w14:cntxtAlts/>
              </w:rPr>
              <w:t>postupně se učit.</w:t>
            </w:r>
          </w:p>
          <w:p w:rsidR="00051BE2" w:rsidRPr="00051BE2" w:rsidRDefault="00051BE2" w:rsidP="00A95973">
            <w:pPr>
              <w:numPr>
                <w:ilvl w:val="0"/>
                <w:numId w:val="9"/>
              </w:numPr>
              <w:contextualSpacing/>
              <w:rPr>
                <w:rFonts w:ascii="Times New Roman" w:eastAsia="Times New Roman" w:hAnsi="Times New Roman" w:cs="Times New Roman"/>
                <w:color w:val="000000"/>
                <w:kern w:val="28"/>
                <w:sz w:val="24"/>
                <w:szCs w:val="24"/>
                <w:u w:val="single"/>
                <w:lang w:eastAsia="cs-CZ"/>
                <w14:ligatures w14:val="standard"/>
                <w14:cntxtAlts/>
              </w:rPr>
            </w:pPr>
            <w:r w:rsidRPr="00051BE2">
              <w:rPr>
                <w:rFonts w:ascii="Times New Roman" w:eastAsia="Times New Roman" w:hAnsi="Times New Roman" w:cs="Times New Roman"/>
                <w:color w:val="000000"/>
                <w:kern w:val="28"/>
                <w:sz w:val="24"/>
                <w:szCs w:val="24"/>
                <w:lang w:eastAsia="cs-CZ"/>
                <w14:ligatures w14:val="standard"/>
                <w14:cntxtAlts/>
              </w:rPr>
              <w:t xml:space="preserve">Opakovat si starší slovní zásobu a vyprávění o sobě (jak se jmenuji </w:t>
            </w:r>
            <w:r w:rsidRPr="00051BE2">
              <w:rPr>
                <w:rFonts w:ascii="Times New Roman" w:eastAsia="Times New Roman" w:hAnsi="Times New Roman" w:cs="Times New Roman"/>
                <w:color w:val="000000"/>
                <w:kern w:val="28"/>
                <w:sz w:val="24"/>
                <w:szCs w:val="24"/>
                <w:lang w:val="ru-RU" w:eastAsia="cs-CZ"/>
                <w14:ligatures w14:val="standard"/>
                <w14:cntxtAlts/>
              </w:rPr>
              <w:t>«как меня зовут»</w:t>
            </w:r>
            <w:r w:rsidRPr="00051BE2">
              <w:rPr>
                <w:rFonts w:ascii="Times New Roman" w:eastAsia="Times New Roman" w:hAnsi="Times New Roman" w:cs="Times New Roman"/>
                <w:color w:val="000000"/>
                <w:kern w:val="28"/>
                <w:sz w:val="24"/>
                <w:szCs w:val="24"/>
                <w:lang w:eastAsia="cs-CZ"/>
                <w14:ligatures w14:val="standard"/>
                <w14:cntxtAlts/>
              </w:rPr>
              <w:t>, kolik je mi let</w:t>
            </w:r>
            <w:r w:rsidRPr="00051BE2">
              <w:rPr>
                <w:rFonts w:ascii="Times New Roman" w:eastAsia="Times New Roman" w:hAnsi="Times New Roman" w:cs="Times New Roman"/>
                <w:color w:val="000000"/>
                <w:kern w:val="28"/>
                <w:sz w:val="24"/>
                <w:szCs w:val="24"/>
                <w:lang w:val="ru-RU" w:eastAsia="cs-CZ"/>
                <w14:ligatures w14:val="standard"/>
                <w14:cntxtAlts/>
              </w:rPr>
              <w:t xml:space="preserve"> «сколько мне лет» </w:t>
            </w:r>
            <w:r w:rsidRPr="00051BE2">
              <w:rPr>
                <w:rFonts w:ascii="Times New Roman" w:eastAsia="Times New Roman" w:hAnsi="Times New Roman" w:cs="Times New Roman"/>
                <w:color w:val="000000"/>
                <w:kern w:val="28"/>
                <w:sz w:val="24"/>
                <w:szCs w:val="24"/>
                <w:lang w:eastAsia="cs-CZ"/>
                <w14:ligatures w14:val="standard"/>
                <w14:cntxtAlts/>
              </w:rPr>
              <w:t>, kde žiju</w:t>
            </w:r>
            <w:r w:rsidRPr="00051BE2">
              <w:rPr>
                <w:rFonts w:ascii="Times New Roman" w:eastAsia="Times New Roman" w:hAnsi="Times New Roman" w:cs="Times New Roman"/>
                <w:color w:val="000000"/>
                <w:kern w:val="28"/>
                <w:sz w:val="24"/>
                <w:szCs w:val="24"/>
                <w:lang w:val="ru-RU" w:eastAsia="cs-CZ"/>
                <w14:ligatures w14:val="standard"/>
                <w14:cntxtAlts/>
              </w:rPr>
              <w:t xml:space="preserve"> «где я живу»</w:t>
            </w:r>
            <w:r w:rsidRPr="00051BE2">
              <w:rPr>
                <w:rFonts w:ascii="Times New Roman" w:eastAsia="Times New Roman" w:hAnsi="Times New Roman" w:cs="Times New Roman"/>
                <w:color w:val="000000"/>
                <w:kern w:val="28"/>
                <w:sz w:val="24"/>
                <w:szCs w:val="24"/>
                <w:lang w:eastAsia="cs-CZ"/>
                <w14:ligatures w14:val="standard"/>
                <w14:cntxtAlts/>
              </w:rPr>
              <w:t>, mám psa kočku, papouška</w:t>
            </w:r>
            <w:r w:rsidRPr="00051BE2">
              <w:rPr>
                <w:rFonts w:ascii="Times New Roman" w:eastAsia="Times New Roman" w:hAnsi="Times New Roman" w:cs="Times New Roman"/>
                <w:color w:val="000000"/>
                <w:kern w:val="28"/>
                <w:sz w:val="24"/>
                <w:szCs w:val="24"/>
                <w:lang w:val="ru-RU" w:eastAsia="cs-CZ"/>
                <w14:ligatures w14:val="standard"/>
                <w14:cntxtAlts/>
              </w:rPr>
              <w:t xml:space="preserve"> «у меня есть кошка, попугай,</w:t>
            </w:r>
            <w:r w:rsidRPr="00051BE2">
              <w:rPr>
                <w:rFonts w:ascii="Times New Roman" w:eastAsia="Times New Roman" w:hAnsi="Times New Roman" w:cs="Times New Roman"/>
                <w:color w:val="000000"/>
                <w:kern w:val="28"/>
                <w:sz w:val="24"/>
                <w:szCs w:val="24"/>
                <w:lang w:eastAsia="cs-CZ"/>
                <w14:ligatures w14:val="standard"/>
                <w14:cntxtAlts/>
              </w:rPr>
              <w:t>…</w:t>
            </w:r>
            <w:r w:rsidRPr="00051BE2">
              <w:rPr>
                <w:rFonts w:ascii="Times New Roman" w:eastAsia="Times New Roman" w:hAnsi="Times New Roman" w:cs="Times New Roman"/>
                <w:color w:val="000000"/>
                <w:kern w:val="28"/>
                <w:sz w:val="24"/>
                <w:szCs w:val="24"/>
                <w:lang w:val="ru-RU" w:eastAsia="cs-CZ"/>
                <w14:ligatures w14:val="standard"/>
                <w14:cntxtAlts/>
              </w:rPr>
              <w:t>»</w:t>
            </w:r>
            <w:r w:rsidRPr="00051BE2">
              <w:rPr>
                <w:rFonts w:ascii="Times New Roman" w:eastAsia="Times New Roman" w:hAnsi="Times New Roman" w:cs="Times New Roman"/>
                <w:color w:val="000000"/>
                <w:kern w:val="28"/>
                <w:sz w:val="24"/>
                <w:szCs w:val="24"/>
                <w:lang w:eastAsia="cs-CZ"/>
                <w14:ligatures w14:val="standard"/>
                <w14:cntxtAlts/>
              </w:rPr>
              <w:t>, mám mámu, tátu, bratra, babičku</w:t>
            </w:r>
            <w:r w:rsidRPr="00051BE2">
              <w:rPr>
                <w:rFonts w:ascii="Times New Roman" w:eastAsia="Times New Roman" w:hAnsi="Times New Roman" w:cs="Times New Roman"/>
                <w:color w:val="000000"/>
                <w:kern w:val="28"/>
                <w:sz w:val="24"/>
                <w:szCs w:val="24"/>
                <w:lang w:val="ru-RU" w:eastAsia="cs-CZ"/>
                <w14:ligatures w14:val="standard"/>
                <w14:cntxtAlts/>
              </w:rPr>
              <w:t xml:space="preserve"> «у меня есть мама, папа, брат, бабушка,</w:t>
            </w:r>
            <w:r w:rsidRPr="00051BE2">
              <w:rPr>
                <w:rFonts w:ascii="Times New Roman" w:eastAsia="Times New Roman" w:hAnsi="Times New Roman" w:cs="Times New Roman"/>
                <w:color w:val="000000"/>
                <w:kern w:val="28"/>
                <w:sz w:val="24"/>
                <w:szCs w:val="24"/>
                <w:lang w:eastAsia="cs-CZ"/>
                <w14:ligatures w14:val="standard"/>
                <w14:cntxtAlts/>
              </w:rPr>
              <w:t>…</w:t>
            </w:r>
            <w:r w:rsidRPr="00051BE2">
              <w:rPr>
                <w:rFonts w:ascii="Times New Roman" w:eastAsia="Times New Roman" w:hAnsi="Times New Roman" w:cs="Times New Roman"/>
                <w:color w:val="000000"/>
                <w:kern w:val="28"/>
                <w:sz w:val="24"/>
                <w:szCs w:val="24"/>
                <w:lang w:val="ru-RU" w:eastAsia="cs-CZ"/>
                <w14:ligatures w14:val="standard"/>
                <w14:cntxtAlts/>
              </w:rPr>
              <w:t>»</w:t>
            </w:r>
            <w:r w:rsidRPr="00051BE2">
              <w:rPr>
                <w:rFonts w:ascii="Times New Roman" w:eastAsia="Times New Roman" w:hAnsi="Times New Roman" w:cs="Times New Roman"/>
                <w:color w:val="000000"/>
                <w:kern w:val="28"/>
                <w:sz w:val="24"/>
                <w:szCs w:val="24"/>
                <w:lang w:eastAsia="cs-CZ"/>
                <w14:ligatures w14:val="standard"/>
                <w14:cntxtAlts/>
              </w:rPr>
              <w:t xml:space="preserve">, povolání rodičů </w:t>
            </w:r>
            <w:r w:rsidRPr="00051BE2">
              <w:rPr>
                <w:rFonts w:ascii="Times New Roman" w:eastAsia="Times New Roman" w:hAnsi="Times New Roman" w:cs="Times New Roman"/>
                <w:color w:val="000000"/>
                <w:kern w:val="28"/>
                <w:sz w:val="24"/>
                <w:szCs w:val="24"/>
                <w:lang w:val="ru-RU" w:eastAsia="cs-CZ"/>
                <w14:ligatures w14:val="standard"/>
                <w14:cntxtAlts/>
              </w:rPr>
              <w:t xml:space="preserve">«профессия родителей»,  </w:t>
            </w:r>
            <w:r w:rsidRPr="00051BE2">
              <w:rPr>
                <w:rFonts w:ascii="Times New Roman" w:eastAsia="Times New Roman" w:hAnsi="Times New Roman" w:cs="Times New Roman"/>
                <w:color w:val="000000"/>
                <w:kern w:val="28"/>
                <w:sz w:val="24"/>
                <w:szCs w:val="24"/>
                <w:lang w:eastAsia="cs-CZ"/>
                <w14:ligatures w14:val="standard"/>
                <w14:cntxtAlts/>
              </w:rPr>
              <w:t>rád čtu, tancuju, hraju na kytaru…</w:t>
            </w:r>
            <w:r w:rsidRPr="00051BE2">
              <w:rPr>
                <w:rFonts w:ascii="Times New Roman" w:eastAsia="Times New Roman" w:hAnsi="Times New Roman" w:cs="Times New Roman"/>
                <w:color w:val="000000"/>
                <w:kern w:val="28"/>
                <w:sz w:val="24"/>
                <w:szCs w:val="24"/>
                <w:lang w:val="ru-RU" w:eastAsia="cs-CZ"/>
                <w14:ligatures w14:val="standard"/>
                <w14:cntxtAlts/>
              </w:rPr>
              <w:t>«я люблю читать,танцевать</w:t>
            </w:r>
            <w:r w:rsidRPr="00051BE2">
              <w:rPr>
                <w:rFonts w:ascii="Times New Roman" w:eastAsia="Times New Roman" w:hAnsi="Times New Roman" w:cs="Times New Roman"/>
                <w:color w:val="000000"/>
                <w:kern w:val="28"/>
                <w:sz w:val="24"/>
                <w:szCs w:val="24"/>
                <w:lang w:eastAsia="cs-CZ"/>
                <w14:ligatures w14:val="standard"/>
                <w14:cntxtAlts/>
              </w:rPr>
              <w:t>,</w:t>
            </w:r>
            <w:r w:rsidRPr="00051BE2">
              <w:rPr>
                <w:rFonts w:ascii="Times New Roman" w:eastAsia="Times New Roman" w:hAnsi="Times New Roman" w:cs="Times New Roman"/>
                <w:color w:val="000000"/>
                <w:kern w:val="28"/>
                <w:sz w:val="24"/>
                <w:szCs w:val="24"/>
                <w:lang w:val="ru-RU" w:eastAsia="cs-CZ"/>
                <w14:ligatures w14:val="standard"/>
                <w14:cntxtAlts/>
              </w:rPr>
              <w:t xml:space="preserve"> играть </w:t>
            </w:r>
            <w:proofErr w:type="gramStart"/>
            <w:r w:rsidRPr="00051BE2">
              <w:rPr>
                <w:rFonts w:ascii="Times New Roman" w:eastAsia="Times New Roman" w:hAnsi="Times New Roman" w:cs="Times New Roman"/>
                <w:color w:val="000000"/>
                <w:kern w:val="28"/>
                <w:sz w:val="24"/>
                <w:szCs w:val="24"/>
                <w:lang w:val="ru-RU" w:eastAsia="cs-CZ"/>
                <w14:ligatures w14:val="standard"/>
                <w14:cntxtAlts/>
              </w:rPr>
              <w:t>на гитаре»,......</w:t>
            </w:r>
            <w:r w:rsidRPr="00051BE2">
              <w:rPr>
                <w:rFonts w:ascii="Times New Roman" w:eastAsia="Times New Roman" w:hAnsi="Times New Roman" w:cs="Times New Roman"/>
                <w:color w:val="000000"/>
                <w:kern w:val="28"/>
                <w:sz w:val="24"/>
                <w:szCs w:val="24"/>
                <w:lang w:eastAsia="cs-CZ"/>
                <w14:ligatures w14:val="standard"/>
                <w14:cntxtAlts/>
              </w:rPr>
              <w:t>).</w:t>
            </w:r>
            <w:proofErr w:type="gramEnd"/>
            <w:r w:rsidRPr="00051BE2">
              <w:rPr>
                <w:rFonts w:ascii="Times New Roman" w:eastAsia="Times New Roman" w:hAnsi="Times New Roman" w:cs="Times New Roman"/>
                <w:color w:val="000000"/>
                <w:kern w:val="28"/>
                <w:sz w:val="24"/>
                <w:szCs w:val="24"/>
                <w:lang w:val="ru-RU" w:eastAsia="cs-CZ"/>
                <w14:ligatures w14:val="standard"/>
                <w14:cntxtAlts/>
              </w:rPr>
              <w:t xml:space="preserve"> </w:t>
            </w:r>
          </w:p>
          <w:p w:rsidR="00051BE2" w:rsidRPr="00051BE2" w:rsidRDefault="00051BE2" w:rsidP="00051BE2">
            <w:pPr>
              <w:ind w:left="720"/>
              <w:contextualSpacing/>
              <w:rPr>
                <w:rFonts w:ascii="Times New Roman" w:eastAsia="Times New Roman" w:hAnsi="Times New Roman" w:cs="Times New Roman"/>
                <w:color w:val="000000"/>
                <w:kern w:val="28"/>
                <w:sz w:val="24"/>
                <w:szCs w:val="24"/>
                <w:u w:val="single"/>
                <w:lang w:eastAsia="cs-CZ"/>
                <w14:ligatures w14:val="standard"/>
                <w14:cntxtAlts/>
              </w:rPr>
            </w:pPr>
            <w:r w:rsidRPr="00051BE2">
              <w:rPr>
                <w:rFonts w:ascii="Times New Roman" w:eastAsia="Times New Roman" w:hAnsi="Times New Roman" w:cs="Times New Roman"/>
                <w:color w:val="000000"/>
                <w:kern w:val="28"/>
                <w:sz w:val="24"/>
                <w:szCs w:val="24"/>
                <w:u w:val="single"/>
                <w:lang w:eastAsia="cs-CZ"/>
                <w14:ligatures w14:val="standard"/>
                <w14:cntxtAlts/>
              </w:rPr>
              <w:t>Toto jen</w:t>
            </w:r>
            <w:r w:rsidRPr="00051BE2">
              <w:rPr>
                <w:rFonts w:ascii="Times New Roman" w:eastAsia="Times New Roman" w:hAnsi="Times New Roman" w:cs="Times New Roman"/>
                <w:color w:val="000000"/>
                <w:kern w:val="28"/>
                <w:sz w:val="24"/>
                <w:szCs w:val="24"/>
                <w:lang w:eastAsia="cs-CZ"/>
                <w14:ligatures w14:val="standard"/>
                <w14:cntxtAlts/>
              </w:rPr>
              <w:t xml:space="preserve"> </w:t>
            </w:r>
            <w:r w:rsidRPr="00051BE2">
              <w:rPr>
                <w:rFonts w:ascii="Times New Roman" w:eastAsia="Times New Roman" w:hAnsi="Times New Roman" w:cs="Times New Roman"/>
                <w:color w:val="000000"/>
                <w:kern w:val="28"/>
                <w:sz w:val="24"/>
                <w:szCs w:val="24"/>
                <w:u w:val="single"/>
                <w:lang w:eastAsia="cs-CZ"/>
                <w14:ligatures w14:val="standard"/>
                <w14:cntxtAlts/>
              </w:rPr>
              <w:t>ústně.</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2. Učebnice str. 52/4A), B)  - tato cvičení zprostředkovává novou slovní zásobu k </w:t>
            </w:r>
            <w:proofErr w:type="gramStart"/>
            <w:r w:rsidRPr="00051BE2">
              <w:rPr>
                <w:rFonts w:ascii="Times New Roman" w:eastAsia="Times New Roman" w:hAnsi="Times New Roman" w:cs="Times New Roman"/>
                <w:color w:val="000000"/>
                <w:kern w:val="28"/>
                <w:sz w:val="24"/>
                <w:szCs w:val="24"/>
                <w:lang w:eastAsia="cs-CZ"/>
                <w14:cntxtAlts/>
              </w:rPr>
              <w:t>tématu      “vybavení</w:t>
            </w:r>
            <w:proofErr w:type="gramEnd"/>
            <w:r w:rsidRPr="00051BE2">
              <w:rPr>
                <w:rFonts w:ascii="Times New Roman" w:eastAsia="Times New Roman" w:hAnsi="Times New Roman" w:cs="Times New Roman"/>
                <w:color w:val="000000"/>
                <w:kern w:val="28"/>
                <w:sz w:val="24"/>
                <w:szCs w:val="24"/>
                <w:lang w:eastAsia="cs-CZ"/>
                <w14:cntxtAlts/>
              </w:rPr>
              <w:t xml:space="preserve"> bytu“. </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 xml:space="preserve">Spojte slova s odpovídajícím obrázkem. (V tomto cvičení se objevují slova, která mají v ruském jazyce jiný rod než v českém jazyce, např. slovo </w:t>
            </w:r>
            <w:r w:rsidRPr="00051BE2">
              <w:rPr>
                <w:rFonts w:ascii="Times New Roman" w:eastAsia="Times New Roman" w:hAnsi="Times New Roman" w:cs="Times New Roman"/>
                <w:color w:val="000000"/>
                <w:kern w:val="28"/>
                <w:sz w:val="24"/>
                <w:szCs w:val="24"/>
                <w:lang w:val="ru-RU" w:eastAsia="cs-CZ"/>
                <w14:cntxtAlts/>
              </w:rPr>
              <w:t>шкаф, холодильник, диван.</w:t>
            </w:r>
            <w:r w:rsidRPr="00051BE2">
              <w:rPr>
                <w:rFonts w:ascii="Times New Roman" w:eastAsia="Times New Roman" w:hAnsi="Times New Roman" w:cs="Times New Roman"/>
                <w:color w:val="000000"/>
                <w:kern w:val="28"/>
                <w:sz w:val="24"/>
                <w:szCs w:val="24"/>
                <w:lang w:eastAsia="cs-CZ"/>
                <w14:cntxtAlts/>
              </w:rPr>
              <w:t xml:space="preserve"> Doplňte tato slova vhodným přídavným jménem, usnadníte tak správné zapamatování těchto slov). </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 </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2. Učebnice str. 52/6A), B) – práce s textem. Přečti si popis bytu a prohlédni si obrázky. Řekni, co všechno se nachází v </w:t>
            </w:r>
            <w:proofErr w:type="spellStart"/>
            <w:r w:rsidRPr="00051BE2">
              <w:rPr>
                <w:rFonts w:ascii="Times New Roman" w:eastAsia="Times New Roman" w:hAnsi="Times New Roman" w:cs="Times New Roman"/>
                <w:color w:val="000000"/>
                <w:kern w:val="28"/>
                <w:sz w:val="24"/>
                <w:szCs w:val="24"/>
                <w:lang w:eastAsia="cs-CZ"/>
                <w14:cntxtAlts/>
              </w:rPr>
              <w:t>Stasově</w:t>
            </w:r>
            <w:proofErr w:type="spellEnd"/>
            <w:r w:rsidRPr="00051BE2">
              <w:rPr>
                <w:rFonts w:ascii="Times New Roman" w:eastAsia="Times New Roman" w:hAnsi="Times New Roman" w:cs="Times New Roman"/>
                <w:color w:val="000000"/>
                <w:kern w:val="28"/>
                <w:sz w:val="24"/>
                <w:szCs w:val="24"/>
                <w:lang w:eastAsia="cs-CZ"/>
                <w14:cntxtAlts/>
              </w:rPr>
              <w:t xml:space="preserve"> pokoji? </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3. Gramatika.</w:t>
            </w:r>
          </w:p>
          <w:p w:rsidR="00051BE2" w:rsidRPr="00051BE2" w:rsidRDefault="00051BE2" w:rsidP="00051BE2">
            <w:pPr>
              <w:widowControl w:val="0"/>
              <w:rPr>
                <w:rFonts w:ascii="Times New Roman" w:eastAsia="Times New Roman" w:hAnsi="Times New Roman" w:cs="Times New Roman"/>
                <w:color w:val="000000"/>
                <w:kern w:val="28"/>
                <w:sz w:val="24"/>
                <w:szCs w:val="24"/>
                <w:u w:val="single"/>
                <w:lang w:eastAsia="cs-CZ"/>
                <w14:cntxtAlts/>
              </w:rPr>
            </w:pPr>
            <w:r w:rsidRPr="00051BE2">
              <w:rPr>
                <w:rFonts w:ascii="Times New Roman" w:eastAsia="Times New Roman" w:hAnsi="Times New Roman" w:cs="Times New Roman"/>
                <w:color w:val="000000"/>
                <w:kern w:val="28"/>
                <w:sz w:val="24"/>
                <w:szCs w:val="24"/>
                <w:lang w:eastAsia="cs-CZ"/>
                <w14:cntxtAlts/>
              </w:rPr>
              <w:t xml:space="preserve">Sloveso </w:t>
            </w:r>
            <w:r w:rsidRPr="00051BE2">
              <w:rPr>
                <w:rFonts w:ascii="Times New Roman" w:eastAsia="Times New Roman" w:hAnsi="Times New Roman" w:cs="Times New Roman"/>
                <w:color w:val="000000"/>
                <w:kern w:val="28"/>
                <w:sz w:val="24"/>
                <w:szCs w:val="24"/>
                <w:lang w:val="ru-RU" w:eastAsia="cs-CZ"/>
                <w14:cntxtAlts/>
              </w:rPr>
              <w:t>«есть»</w:t>
            </w:r>
            <w:r w:rsidRPr="00051BE2">
              <w:rPr>
                <w:rFonts w:ascii="Times New Roman" w:eastAsia="Times New Roman" w:hAnsi="Times New Roman" w:cs="Times New Roman"/>
                <w:color w:val="000000"/>
                <w:kern w:val="28"/>
                <w:sz w:val="24"/>
                <w:szCs w:val="24"/>
                <w:lang w:eastAsia="cs-CZ"/>
                <w14:cntxtAlts/>
              </w:rPr>
              <w:t xml:space="preserve">, učebnice str. 58 II b) - opsat do školního sešitu a </w:t>
            </w:r>
            <w:r w:rsidRPr="00051BE2">
              <w:rPr>
                <w:rFonts w:ascii="Times New Roman" w:eastAsia="Times New Roman" w:hAnsi="Times New Roman" w:cs="Times New Roman"/>
                <w:color w:val="000000"/>
                <w:kern w:val="28"/>
                <w:sz w:val="24"/>
                <w:szCs w:val="24"/>
                <w:u w:val="single"/>
                <w:lang w:eastAsia="cs-CZ"/>
                <w14:cntxtAlts/>
              </w:rPr>
              <w:t>naučit.</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 xml:space="preserve">Vazba </w:t>
            </w:r>
            <w:r w:rsidRPr="00051BE2">
              <w:rPr>
                <w:rFonts w:ascii="Times New Roman" w:eastAsia="Times New Roman" w:hAnsi="Times New Roman" w:cs="Times New Roman"/>
                <w:color w:val="000000"/>
                <w:kern w:val="28"/>
                <w:sz w:val="24"/>
                <w:szCs w:val="24"/>
                <w:lang w:val="ru-RU" w:eastAsia="cs-CZ"/>
                <w14:cntxtAlts/>
              </w:rPr>
              <w:t xml:space="preserve">«У меня есть, У тебя есть, У него есть, У нас </w:t>
            </w:r>
            <w:proofErr w:type="gramStart"/>
            <w:r w:rsidRPr="00051BE2">
              <w:rPr>
                <w:rFonts w:ascii="Times New Roman" w:eastAsia="Times New Roman" w:hAnsi="Times New Roman" w:cs="Times New Roman"/>
                <w:color w:val="000000"/>
                <w:kern w:val="28"/>
                <w:sz w:val="24"/>
                <w:szCs w:val="24"/>
                <w:lang w:val="ru-RU" w:eastAsia="cs-CZ"/>
                <w14:cntxtAlts/>
              </w:rPr>
              <w:t xml:space="preserve">есть, ..» </w:t>
            </w:r>
            <w:r w:rsidRPr="00051BE2">
              <w:rPr>
                <w:rFonts w:ascii="Times New Roman" w:eastAsia="Times New Roman" w:hAnsi="Times New Roman" w:cs="Times New Roman"/>
                <w:color w:val="000000"/>
                <w:kern w:val="28"/>
                <w:sz w:val="24"/>
                <w:szCs w:val="24"/>
                <w:lang w:eastAsia="cs-CZ"/>
                <w14:cntxtAlts/>
              </w:rPr>
              <w:t>v tomto</w:t>
            </w:r>
            <w:proofErr w:type="gramEnd"/>
            <w:r w:rsidRPr="00051BE2">
              <w:rPr>
                <w:rFonts w:ascii="Times New Roman" w:eastAsia="Times New Roman" w:hAnsi="Times New Roman" w:cs="Times New Roman"/>
                <w:color w:val="000000"/>
                <w:kern w:val="28"/>
                <w:sz w:val="24"/>
                <w:szCs w:val="24"/>
                <w:lang w:eastAsia="cs-CZ"/>
                <w14:cntxtAlts/>
              </w:rPr>
              <w:t xml:space="preserve"> případě odpovídá českému „mít“.</w:t>
            </w:r>
          </w:p>
          <w:p w:rsidR="00051BE2" w:rsidRPr="00051BE2" w:rsidRDefault="00051BE2" w:rsidP="00051BE2">
            <w:pPr>
              <w:rPr>
                <w:rFonts w:ascii="Times New Roman" w:eastAsia="Times New Roman" w:hAnsi="Times New Roman" w:cs="Times New Roman"/>
                <w:color w:val="000000"/>
                <w:kern w:val="28"/>
                <w:sz w:val="24"/>
                <w:szCs w:val="24"/>
                <w:lang w:eastAsia="cs-CZ"/>
                <w14:cntxtAlts/>
              </w:rPr>
            </w:pP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4. Procvičování.</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 xml:space="preserve">Učebnice str. 53/7A, 8A), 8B), 9) - podle zadání (používat </w:t>
            </w:r>
            <w:proofErr w:type="spellStart"/>
            <w:r w:rsidRPr="00051BE2">
              <w:rPr>
                <w:rFonts w:ascii="Times New Roman" w:eastAsia="Times New Roman" w:hAnsi="Times New Roman" w:cs="Times New Roman"/>
                <w:color w:val="000000"/>
                <w:kern w:val="28"/>
                <w:sz w:val="24"/>
                <w:szCs w:val="24"/>
                <w:lang w:eastAsia="cs-CZ"/>
                <w14:cntxtAlts/>
              </w:rPr>
              <w:t>gumovací</w:t>
            </w:r>
            <w:proofErr w:type="spellEnd"/>
            <w:r w:rsidRPr="00051BE2">
              <w:rPr>
                <w:rFonts w:ascii="Times New Roman" w:eastAsia="Times New Roman" w:hAnsi="Times New Roman" w:cs="Times New Roman"/>
                <w:color w:val="000000"/>
                <w:kern w:val="28"/>
                <w:sz w:val="24"/>
                <w:szCs w:val="24"/>
                <w:lang w:eastAsia="cs-CZ"/>
                <w14:cntxtAlts/>
              </w:rPr>
              <w:t xml:space="preserve"> tužku). Pracujeme s aktivní slovní zásobou, která je doplněná o nový gramatický materiál.</w:t>
            </w:r>
          </w:p>
          <w:p w:rsidR="00051BE2" w:rsidRPr="00051BE2" w:rsidRDefault="00051BE2" w:rsidP="00051BE2">
            <w:pPr>
              <w:widowControl w:val="0"/>
              <w:rPr>
                <w:rFonts w:ascii="Times New Roman" w:eastAsia="Times New Roman" w:hAnsi="Times New Roman" w:cs="Times New Roman"/>
                <w:b/>
                <w:color w:val="000000"/>
                <w:kern w:val="28"/>
                <w:sz w:val="24"/>
                <w:szCs w:val="24"/>
                <w:u w:val="single"/>
                <w:lang w:eastAsia="cs-CZ"/>
                <w14:cntxtAlts/>
              </w:rPr>
            </w:pPr>
          </w:p>
          <w:p w:rsidR="00051BE2" w:rsidRPr="00051BE2" w:rsidRDefault="00051BE2" w:rsidP="00051BE2">
            <w:pPr>
              <w:widowControl w:val="0"/>
              <w:rPr>
                <w:rFonts w:ascii="Times New Roman" w:eastAsia="Times New Roman" w:hAnsi="Times New Roman" w:cs="Times New Roman"/>
                <w:b/>
                <w:kern w:val="28"/>
                <w:sz w:val="24"/>
                <w:szCs w:val="24"/>
                <w:lang w:eastAsia="cs-CZ"/>
                <w14:cntxtAlts/>
              </w:rPr>
            </w:pPr>
            <w:r w:rsidRPr="00051BE2">
              <w:rPr>
                <w:rFonts w:ascii="Times New Roman" w:eastAsia="Times New Roman" w:hAnsi="Times New Roman" w:cs="Times New Roman"/>
                <w:b/>
                <w:color w:val="000000"/>
                <w:kern w:val="28"/>
                <w:sz w:val="24"/>
                <w:szCs w:val="24"/>
                <w:u w:val="single"/>
                <w:lang w:eastAsia="cs-CZ"/>
                <w14:cntxtAlts/>
              </w:rPr>
              <w:t>Úkoly k odevzdání</w:t>
            </w:r>
            <w:r w:rsidRPr="00051BE2">
              <w:rPr>
                <w:rFonts w:ascii="Times New Roman" w:eastAsia="Times New Roman" w:hAnsi="Times New Roman" w:cs="Times New Roman"/>
                <w:color w:val="000000"/>
                <w:kern w:val="28"/>
                <w:sz w:val="24"/>
                <w:szCs w:val="24"/>
                <w:lang w:eastAsia="cs-CZ"/>
                <w14:cntxtAlts/>
              </w:rPr>
              <w:t xml:space="preserve"> </w:t>
            </w:r>
            <w:r w:rsidRPr="00051BE2">
              <w:rPr>
                <w:rFonts w:ascii="Times New Roman" w:eastAsia="Times New Roman" w:hAnsi="Times New Roman" w:cs="Times New Roman"/>
                <w:b/>
                <w:color w:val="FF0000"/>
                <w:kern w:val="28"/>
                <w:sz w:val="24"/>
                <w:szCs w:val="24"/>
                <w:lang w:eastAsia="cs-CZ"/>
                <w14:cntxtAlts/>
              </w:rPr>
              <w:t>– HODNOCENO</w:t>
            </w:r>
            <w:r w:rsidRPr="00051BE2">
              <w:rPr>
                <w:rFonts w:ascii="Times New Roman" w:eastAsia="Times New Roman" w:hAnsi="Times New Roman" w:cs="Times New Roman"/>
                <w:b/>
                <w:kern w:val="28"/>
                <w:sz w:val="24"/>
                <w:szCs w:val="24"/>
                <w:lang w:eastAsia="cs-CZ"/>
                <w14:cntxtAlts/>
              </w:rPr>
              <w:t>.</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p>
          <w:p w:rsidR="00051BE2" w:rsidRPr="00051BE2" w:rsidRDefault="00051BE2" w:rsidP="00A95973">
            <w:pPr>
              <w:numPr>
                <w:ilvl w:val="0"/>
                <w:numId w:val="10"/>
              </w:numPr>
              <w:contextualSpacing/>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cntxtAlts/>
              </w:rPr>
              <w:t xml:space="preserve">Do školního sešitu napsat několik vět (aspoň 5). Věta musí začínat </w:t>
            </w:r>
            <w:r w:rsidRPr="00051BE2">
              <w:rPr>
                <w:rFonts w:ascii="Times New Roman" w:eastAsia="Times New Roman" w:hAnsi="Times New Roman" w:cs="Times New Roman"/>
                <w:color w:val="000000"/>
                <w:kern w:val="28"/>
                <w:sz w:val="24"/>
                <w:szCs w:val="24"/>
                <w:lang w:eastAsia="cs-CZ"/>
                <w14:ligatures w14:val="standard"/>
                <w14:cntxtAlts/>
              </w:rPr>
              <w:t xml:space="preserve"> „</w:t>
            </w:r>
            <w:r w:rsidRPr="00051BE2">
              <w:rPr>
                <w:rFonts w:ascii="Times New Roman" w:eastAsia="Times New Roman" w:hAnsi="Times New Roman" w:cs="Times New Roman"/>
                <w:color w:val="000000"/>
                <w:kern w:val="28"/>
                <w:sz w:val="24"/>
                <w:szCs w:val="24"/>
                <w:lang w:val="ru-RU" w:eastAsia="cs-CZ"/>
                <w14:ligatures w14:val="standard"/>
                <w14:cntxtAlts/>
              </w:rPr>
              <w:t xml:space="preserve">У меня (тебя, него, неё, нас, вас, них) </w:t>
            </w:r>
            <w:proofErr w:type="gramStart"/>
            <w:r w:rsidRPr="00051BE2">
              <w:rPr>
                <w:rFonts w:ascii="Times New Roman" w:eastAsia="Times New Roman" w:hAnsi="Times New Roman" w:cs="Times New Roman"/>
                <w:color w:val="000000"/>
                <w:kern w:val="28"/>
                <w:sz w:val="24"/>
                <w:szCs w:val="24"/>
                <w:lang w:val="ru-RU" w:eastAsia="cs-CZ"/>
                <w14:ligatures w14:val="standard"/>
                <w14:cntxtAlts/>
              </w:rPr>
              <w:t>есть...</w:t>
            </w:r>
            <w:r w:rsidRPr="00051BE2">
              <w:rPr>
                <w:rFonts w:ascii="Times New Roman" w:eastAsia="Times New Roman" w:hAnsi="Times New Roman" w:cs="Times New Roman"/>
                <w:color w:val="000000"/>
                <w:kern w:val="28"/>
                <w:sz w:val="24"/>
                <w:szCs w:val="24"/>
                <w:lang w:eastAsia="cs-CZ"/>
                <w14:ligatures w14:val="standard"/>
                <w14:cntxtAlts/>
              </w:rPr>
              <w:t>“ a doplnit</w:t>
            </w:r>
            <w:proofErr w:type="gramEnd"/>
            <w:r w:rsidRPr="00051BE2">
              <w:rPr>
                <w:rFonts w:ascii="Times New Roman" w:eastAsia="Times New Roman" w:hAnsi="Times New Roman" w:cs="Times New Roman"/>
                <w:color w:val="000000"/>
                <w:kern w:val="28"/>
                <w:sz w:val="24"/>
                <w:szCs w:val="24"/>
                <w:lang w:eastAsia="cs-CZ"/>
                <w14:ligatures w14:val="standard"/>
                <w14:cntxtAlts/>
              </w:rPr>
              <w:t xml:space="preserve"> vhodnými slovy, například: </w:t>
            </w:r>
            <w:r w:rsidRPr="00051BE2">
              <w:rPr>
                <w:rFonts w:ascii="Times New Roman" w:eastAsia="Times New Roman" w:hAnsi="Times New Roman" w:cs="Times New Roman"/>
                <w:color w:val="000000"/>
                <w:kern w:val="28"/>
                <w:sz w:val="24"/>
                <w:szCs w:val="24"/>
                <w:lang w:val="ru-RU" w:eastAsia="cs-CZ"/>
                <w14:ligatures w14:val="standard"/>
                <w14:cntxtAlts/>
              </w:rPr>
              <w:t xml:space="preserve">« У меня есть компьютер», «У него есть дом», «У неё есть дача», «У нас есть шкаф», </w:t>
            </w:r>
            <w:r w:rsidRPr="00051BE2">
              <w:rPr>
                <w:rFonts w:ascii="Times New Roman" w:eastAsia="Times New Roman" w:hAnsi="Times New Roman" w:cs="Times New Roman"/>
                <w:color w:val="000000"/>
                <w:kern w:val="28"/>
                <w:sz w:val="24"/>
                <w:szCs w:val="24"/>
                <w:lang w:eastAsia="cs-CZ"/>
                <w14:ligatures w14:val="standard"/>
                <w14:cntxtAlts/>
              </w:rPr>
              <w:t>atd.</w:t>
            </w:r>
          </w:p>
          <w:p w:rsidR="00051BE2" w:rsidRPr="00051BE2" w:rsidRDefault="00051BE2" w:rsidP="00A95973">
            <w:pPr>
              <w:numPr>
                <w:ilvl w:val="0"/>
                <w:numId w:val="10"/>
              </w:numPr>
              <w:contextualSpacing/>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ligatures w14:val="standard"/>
                <w14:cntxtAlts/>
              </w:rPr>
              <w:t>Projekt – „</w:t>
            </w:r>
            <w:r w:rsidRPr="00051BE2">
              <w:rPr>
                <w:rFonts w:ascii="Times New Roman" w:eastAsia="Times New Roman" w:hAnsi="Times New Roman" w:cs="Times New Roman"/>
                <w:color w:val="000000"/>
                <w:kern w:val="28"/>
                <w:sz w:val="24"/>
                <w:szCs w:val="24"/>
                <w:lang w:val="ru-RU" w:eastAsia="cs-CZ"/>
                <w14:ligatures w14:val="standard"/>
                <w14:cntxtAlts/>
              </w:rPr>
              <w:t>Мой дом</w:t>
            </w:r>
            <w:r w:rsidRPr="00051BE2">
              <w:rPr>
                <w:rFonts w:ascii="Times New Roman" w:eastAsia="Times New Roman" w:hAnsi="Times New Roman" w:cs="Times New Roman"/>
                <w:color w:val="000000"/>
                <w:kern w:val="28"/>
                <w:sz w:val="24"/>
                <w:szCs w:val="24"/>
                <w:lang w:eastAsia="cs-CZ"/>
                <w14:ligatures w14:val="standard"/>
                <w14:cntxtAlts/>
              </w:rPr>
              <w:t>/</w:t>
            </w:r>
            <w:r w:rsidRPr="00051BE2">
              <w:rPr>
                <w:rFonts w:ascii="Times New Roman" w:eastAsia="Times New Roman" w:hAnsi="Times New Roman" w:cs="Times New Roman"/>
                <w:color w:val="000000"/>
                <w:kern w:val="28"/>
                <w:sz w:val="24"/>
                <w:szCs w:val="24"/>
                <w:lang w:val="ru-RU" w:eastAsia="cs-CZ"/>
                <w14:ligatures w14:val="standard"/>
                <w14:cntxtAlts/>
              </w:rPr>
              <w:t>квартира</w:t>
            </w:r>
            <w:r w:rsidRPr="00051BE2">
              <w:rPr>
                <w:rFonts w:ascii="Times New Roman" w:eastAsia="Times New Roman" w:hAnsi="Times New Roman" w:cs="Times New Roman"/>
                <w:color w:val="000000"/>
                <w:kern w:val="28"/>
                <w:sz w:val="24"/>
                <w:szCs w:val="24"/>
                <w:lang w:eastAsia="cs-CZ"/>
                <w14:ligatures w14:val="standard"/>
                <w14:cntxtAlts/>
              </w:rPr>
              <w:t>“ nebo „</w:t>
            </w:r>
            <w:r w:rsidRPr="00051BE2">
              <w:rPr>
                <w:rFonts w:ascii="Times New Roman" w:eastAsia="Times New Roman" w:hAnsi="Times New Roman" w:cs="Times New Roman"/>
                <w:color w:val="000000"/>
                <w:kern w:val="28"/>
                <w:sz w:val="24"/>
                <w:szCs w:val="24"/>
                <w:lang w:val="ru-RU" w:eastAsia="cs-CZ"/>
                <w14:ligatures w14:val="standard"/>
                <w14:cntxtAlts/>
              </w:rPr>
              <w:t>Моя комната</w:t>
            </w:r>
            <w:r w:rsidRPr="00051BE2">
              <w:rPr>
                <w:rFonts w:ascii="Times New Roman" w:eastAsia="Times New Roman" w:hAnsi="Times New Roman" w:cs="Times New Roman"/>
                <w:color w:val="000000"/>
                <w:kern w:val="28"/>
                <w:sz w:val="24"/>
                <w:szCs w:val="24"/>
                <w:lang w:eastAsia="cs-CZ"/>
                <w14:ligatures w14:val="standard"/>
                <w14:cntxtAlts/>
              </w:rPr>
              <w:t>“.</w:t>
            </w:r>
          </w:p>
          <w:p w:rsidR="00051BE2" w:rsidRPr="00051BE2" w:rsidRDefault="00051BE2" w:rsidP="00051BE2">
            <w:pPr>
              <w:ind w:left="720"/>
              <w:contextualSpacing/>
              <w:rPr>
                <w:rFonts w:ascii="Times New Roman" w:eastAsia="Times New Roman" w:hAnsi="Times New Roman" w:cs="Times New Roman"/>
                <w:color w:val="000000"/>
                <w:kern w:val="28"/>
                <w:sz w:val="24"/>
                <w:szCs w:val="24"/>
                <w:lang w:eastAsia="cs-CZ"/>
                <w14:cntxtAlts/>
              </w:rPr>
            </w:pPr>
            <w:r w:rsidRPr="00051BE2">
              <w:rPr>
                <w:rFonts w:ascii="Times New Roman" w:eastAsia="Times New Roman" w:hAnsi="Times New Roman" w:cs="Times New Roman"/>
                <w:color w:val="000000"/>
                <w:kern w:val="28"/>
                <w:sz w:val="24"/>
                <w:szCs w:val="24"/>
                <w:lang w:eastAsia="cs-CZ"/>
                <w14:ligatures w14:val="standard"/>
                <w14:cntxtAlts/>
              </w:rPr>
              <w:t xml:space="preserve">Na čtvrtku A4 načrtni plán svého domů/bytu. Které pokoje tam je? </w:t>
            </w:r>
            <w:r w:rsidRPr="00051BE2">
              <w:rPr>
                <w:rFonts w:ascii="Times New Roman" w:eastAsia="Times New Roman" w:hAnsi="Times New Roman" w:cs="Times New Roman"/>
                <w:b/>
                <w:color w:val="000000"/>
                <w:kern w:val="28"/>
                <w:sz w:val="24"/>
                <w:szCs w:val="24"/>
                <w:lang w:eastAsia="cs-CZ"/>
                <w14:ligatures w14:val="standard"/>
                <w14:cntxtAlts/>
              </w:rPr>
              <w:t>(</w:t>
            </w:r>
            <w:r w:rsidRPr="00051BE2">
              <w:rPr>
                <w:rFonts w:ascii="Times New Roman" w:eastAsia="Times New Roman" w:hAnsi="Times New Roman" w:cs="Times New Roman"/>
                <w:color w:val="000000"/>
                <w:kern w:val="28"/>
                <w:sz w:val="24"/>
                <w:szCs w:val="24"/>
                <w:lang w:eastAsia="cs-CZ"/>
                <w14:ligatures w14:val="standard"/>
                <w14:cntxtAlts/>
              </w:rPr>
              <w:t>nebo</w:t>
            </w:r>
            <w:r w:rsidRPr="00051BE2">
              <w:rPr>
                <w:rFonts w:ascii="Times New Roman" w:eastAsia="Times New Roman" w:hAnsi="Times New Roman" w:cs="Times New Roman"/>
                <w:b/>
                <w:color w:val="000000"/>
                <w:kern w:val="28"/>
                <w:sz w:val="24"/>
                <w:szCs w:val="24"/>
                <w:lang w:eastAsia="cs-CZ"/>
                <w14:ligatures w14:val="standard"/>
                <w14:cntxtAlts/>
              </w:rPr>
              <w:t xml:space="preserve"> </w:t>
            </w:r>
            <w:r w:rsidRPr="00051BE2">
              <w:rPr>
                <w:rFonts w:ascii="Times New Roman" w:eastAsia="Times New Roman" w:hAnsi="Times New Roman" w:cs="Times New Roman"/>
                <w:color w:val="000000"/>
                <w:kern w:val="28"/>
                <w:sz w:val="24"/>
                <w:szCs w:val="24"/>
                <w:lang w:eastAsia="cs-CZ"/>
                <w14:ligatures w14:val="standard"/>
                <w14:cntxtAlts/>
              </w:rPr>
              <w:t>načrtni plán svého pokoje a jaké vybavení tam najdeme?). Pojmenuj v ruštině všechny předměty na obrázku.</w:t>
            </w:r>
          </w:p>
          <w:p w:rsidR="00051BE2" w:rsidRPr="00051BE2" w:rsidRDefault="00051BE2" w:rsidP="00051BE2">
            <w:pPr>
              <w:widowControl w:val="0"/>
              <w:rPr>
                <w:rFonts w:ascii="Times New Roman" w:eastAsia="Times New Roman" w:hAnsi="Times New Roman" w:cs="Times New Roman"/>
                <w:color w:val="000000"/>
                <w:kern w:val="28"/>
                <w:sz w:val="24"/>
                <w:szCs w:val="24"/>
                <w:lang w:eastAsia="cs-CZ"/>
                <w14:cntxtAlts/>
              </w:rPr>
            </w:pPr>
          </w:p>
          <w:p w:rsidR="00B27078" w:rsidRPr="0066404D" w:rsidRDefault="00B27078" w:rsidP="00CD1CFE">
            <w:pPr>
              <w:rPr>
                <w:b/>
              </w:rPr>
            </w:pPr>
          </w:p>
        </w:tc>
      </w:tr>
      <w:tr w:rsidR="00B27078" w:rsidRPr="00216E42" w:rsidTr="002F7609">
        <w:tc>
          <w:tcPr>
            <w:tcW w:w="10682" w:type="dxa"/>
            <w:shd w:val="clear" w:color="auto" w:fill="CC99FF"/>
          </w:tcPr>
          <w:p w:rsidR="00B27078" w:rsidRPr="0066404D" w:rsidRDefault="00B27078" w:rsidP="00CD1CFE">
            <w:pPr>
              <w:rPr>
                <w:b/>
              </w:rPr>
            </w:pPr>
            <w:r w:rsidRPr="0066404D">
              <w:rPr>
                <w:b/>
              </w:rPr>
              <w:t xml:space="preserve">Ruský jazyk – </w:t>
            </w:r>
            <w:r w:rsidRPr="00A26CEE">
              <w:rPr>
                <w:b/>
              </w:rPr>
              <w:t xml:space="preserve">učitel: Mgr. Marie Čečrdlová                        </w:t>
            </w:r>
            <w:r w:rsidR="00EE4204">
              <w:rPr>
                <w:b/>
              </w:rPr>
              <w:t xml:space="preserve">                             </w:t>
            </w:r>
            <w:r w:rsidRPr="00A26CEE">
              <w:rPr>
                <w:b/>
              </w:rPr>
              <w:t xml:space="preserve">kontakt: Marie.Cecrdlova@zshajeslany.cz                                                </w:t>
            </w:r>
          </w:p>
        </w:tc>
      </w:tr>
      <w:tr w:rsidR="00B27078" w:rsidRPr="00216E42" w:rsidTr="002F7609">
        <w:tc>
          <w:tcPr>
            <w:tcW w:w="10682" w:type="dxa"/>
          </w:tcPr>
          <w:p w:rsidR="00051BE2" w:rsidRPr="00051BE2" w:rsidRDefault="00051BE2" w:rsidP="00051BE2">
            <w:r w:rsidRPr="00051BE2">
              <w:rPr>
                <w:b/>
              </w:rPr>
              <w:t xml:space="preserve">Učebnice: </w:t>
            </w:r>
            <w:r w:rsidRPr="00051BE2">
              <w:t>upevňovat si slovíčka 5. lekce – str. 79 až 80 (byt, bydlení, vybavení bytu, místnosti)</w:t>
            </w:r>
          </w:p>
          <w:p w:rsidR="00051BE2" w:rsidRPr="00051BE2" w:rsidRDefault="00051BE2" w:rsidP="00051BE2">
            <w:r w:rsidRPr="00051BE2">
              <w:t xml:space="preserve">Tentokrát trochu netradičně (možná i zábavně </w:t>
            </w:r>
            <w:r w:rsidRPr="00051BE2">
              <w:sym w:font="Wingdings" w:char="F04A"/>
            </w:r>
            <w:r w:rsidRPr="00051BE2">
              <w:t>).</w:t>
            </w:r>
          </w:p>
          <w:p w:rsidR="00051BE2" w:rsidRPr="00051BE2" w:rsidRDefault="00051BE2" w:rsidP="00051BE2">
            <w:r w:rsidRPr="00051BE2">
              <w:t xml:space="preserve">Nakresli: </w:t>
            </w:r>
            <w:r w:rsidRPr="00051BE2">
              <w:rPr>
                <w:b/>
              </w:rPr>
              <w:t>1)jednoduchý plánek bytu</w:t>
            </w:r>
            <w:r w:rsidRPr="00051BE2">
              <w:t xml:space="preserve"> a </w:t>
            </w:r>
            <w:r w:rsidRPr="00051BE2">
              <w:rPr>
                <w:b/>
                <w:color w:val="FF0000"/>
              </w:rPr>
              <w:t>popiš rusky</w:t>
            </w:r>
            <w:r w:rsidRPr="00051BE2">
              <w:rPr>
                <w:color w:val="FF0000"/>
              </w:rPr>
              <w:t xml:space="preserve"> </w:t>
            </w:r>
            <w:r w:rsidRPr="00051BE2">
              <w:t>místnosti, dveře, okna…</w:t>
            </w:r>
          </w:p>
          <w:p w:rsidR="00051BE2" w:rsidRPr="00051BE2" w:rsidRDefault="00051BE2" w:rsidP="00051BE2">
            <w:pPr>
              <w:spacing w:after="120"/>
            </w:pPr>
            <w:r w:rsidRPr="00051BE2">
              <w:t xml:space="preserve">Nakresli: </w:t>
            </w:r>
            <w:r w:rsidRPr="00051BE2">
              <w:rPr>
                <w:b/>
              </w:rPr>
              <w:t>2) jednu místnost bytu</w:t>
            </w:r>
            <w:r w:rsidRPr="00051BE2">
              <w:t xml:space="preserve"> a </w:t>
            </w:r>
            <w:r w:rsidRPr="00051BE2">
              <w:rPr>
                <w:b/>
                <w:color w:val="FF0000"/>
              </w:rPr>
              <w:t>popiš rusky</w:t>
            </w:r>
            <w:r w:rsidRPr="00051BE2">
              <w:rPr>
                <w:color w:val="FF0000"/>
              </w:rPr>
              <w:t xml:space="preserve"> </w:t>
            </w:r>
            <w:r w:rsidRPr="00051BE2">
              <w:t>její vybavení (stůl, postel, lampa, lednice, koberec… apod.)</w:t>
            </w:r>
          </w:p>
          <w:p w:rsidR="00051BE2" w:rsidRPr="00051BE2" w:rsidRDefault="00051BE2" w:rsidP="00051BE2">
            <w:r w:rsidRPr="00051BE2">
              <w:t>Nákresy ofoť (oskenuj) a pošli mi tento úkol v příloze opět na můj mail:</w:t>
            </w:r>
          </w:p>
          <w:p w:rsidR="00051BE2" w:rsidRPr="00051BE2" w:rsidRDefault="00CC7C2C" w:rsidP="00051BE2">
            <w:pPr>
              <w:rPr>
                <w:b/>
                <w:color w:val="0070C0"/>
                <w:sz w:val="28"/>
                <w:szCs w:val="28"/>
              </w:rPr>
            </w:pPr>
            <w:hyperlink r:id="rId10" w:history="1">
              <w:r w:rsidR="00051BE2" w:rsidRPr="00051BE2">
                <w:rPr>
                  <w:b/>
                  <w:color w:val="0000FF"/>
                  <w:u w:val="single"/>
                </w:rPr>
                <w:t>Marie.cecrdlova@centrum.cz</w:t>
              </w:r>
            </w:hyperlink>
          </w:p>
          <w:p w:rsidR="00051BE2" w:rsidRPr="00051BE2" w:rsidRDefault="00051BE2" w:rsidP="00051BE2">
            <w:pPr>
              <w:rPr>
                <w:b/>
                <w:color w:val="0070C0"/>
              </w:rPr>
            </w:pPr>
          </w:p>
          <w:p w:rsidR="00051BE2" w:rsidRPr="00051BE2" w:rsidRDefault="00051BE2" w:rsidP="00051BE2">
            <w:pPr>
              <w:rPr>
                <w:b/>
                <w:color w:val="0070C0"/>
              </w:rPr>
            </w:pPr>
            <w:r w:rsidRPr="00051BE2">
              <w:rPr>
                <w:b/>
                <w:color w:val="0070C0"/>
              </w:rPr>
              <w:t xml:space="preserve">Připojené budou opět úkoly od paní učitelky Ravliuk. </w:t>
            </w:r>
          </w:p>
          <w:p w:rsidR="00051BE2" w:rsidRPr="00051BE2" w:rsidRDefault="00051BE2" w:rsidP="00051BE2">
            <w:pPr>
              <w:rPr>
                <w:b/>
                <w:color w:val="00B050"/>
              </w:rPr>
            </w:pPr>
            <w:r w:rsidRPr="00051BE2">
              <w:rPr>
                <w:b/>
                <w:color w:val="00B050"/>
              </w:rPr>
              <w:t>Pokud zvládnete jen úkol ode mě, tak i za to budu ráda.</w:t>
            </w:r>
          </w:p>
          <w:p w:rsidR="00051BE2" w:rsidRPr="00051BE2" w:rsidRDefault="00051BE2" w:rsidP="00051BE2">
            <w:pPr>
              <w:rPr>
                <w:b/>
                <w:color w:val="A30D6D"/>
              </w:rPr>
            </w:pPr>
            <w:r w:rsidRPr="00051BE2">
              <w:rPr>
                <w:b/>
                <w:color w:val="A30D6D"/>
              </w:rPr>
              <w:t xml:space="preserve">Přeju vám hodně zdraví a optimismu. Mgr. Marie Čečrdlová  </w:t>
            </w:r>
            <w:r w:rsidRPr="00051BE2">
              <w:rPr>
                <w:b/>
                <w:color w:val="A30D6D"/>
              </w:rPr>
              <w:sym w:font="Wingdings" w:char="F04A"/>
            </w:r>
            <w:r w:rsidRPr="00051BE2">
              <w:rPr>
                <w:b/>
                <w:color w:val="A30D6D"/>
              </w:rPr>
              <w:sym w:font="Wingdings" w:char="F04A"/>
            </w:r>
            <w:r w:rsidRPr="00051BE2">
              <w:rPr>
                <w:b/>
                <w:color w:val="A30D6D"/>
              </w:rPr>
              <w:sym w:font="Wingdings" w:char="F04A"/>
            </w:r>
          </w:p>
          <w:p w:rsidR="00051BE2" w:rsidRPr="00051BE2" w:rsidRDefault="00051BE2" w:rsidP="00051BE2">
            <w:pPr>
              <w:rPr>
                <w:b/>
                <w:bCs/>
                <w:color w:val="FF0000"/>
              </w:rPr>
            </w:pPr>
            <w:r w:rsidRPr="00051BE2">
              <w:rPr>
                <w:color w:val="000000"/>
              </w:rPr>
              <w:lastRenderedPageBreak/>
              <w:t xml:space="preserve">Výuka probíhá primárně v prostředí Google </w:t>
            </w:r>
            <w:proofErr w:type="spellStart"/>
            <w:r w:rsidRPr="00051BE2">
              <w:rPr>
                <w:color w:val="000000"/>
              </w:rPr>
              <w:t>Classroom</w:t>
            </w:r>
            <w:proofErr w:type="spellEnd"/>
            <w:r w:rsidRPr="00051BE2">
              <w:rPr>
                <w:color w:val="000000"/>
              </w:rPr>
              <w:t>, kam nahrávám nejen učební materiály, ale i testy k procvičování učiva.</w:t>
            </w:r>
            <w:r w:rsidRPr="00051BE2">
              <w:rPr>
                <w:b/>
                <w:bCs/>
              </w:rPr>
              <w:t xml:space="preserve"> Kód kurzu: </w:t>
            </w:r>
            <w:r w:rsidRPr="00EF562A">
              <w:rPr>
                <w:b/>
                <w:bCs/>
                <w:color w:val="FF0000"/>
                <w:highlight w:val="yellow"/>
              </w:rPr>
              <w:t>5epe2wx</w:t>
            </w:r>
          </w:p>
          <w:p w:rsidR="00051BE2" w:rsidRPr="00051BE2" w:rsidRDefault="00051BE2" w:rsidP="00051BE2">
            <w:pPr>
              <w:rPr>
                <w:b/>
                <w:color w:val="A30D6D"/>
                <w:sz w:val="28"/>
                <w:szCs w:val="28"/>
              </w:rPr>
            </w:pPr>
          </w:p>
          <w:p w:rsidR="00051BE2" w:rsidRPr="00051BE2" w:rsidRDefault="00051BE2" w:rsidP="00051BE2">
            <w:pPr>
              <w:widowControl w:val="0"/>
              <w:rPr>
                <w:b/>
                <w:bCs/>
                <w:sz w:val="24"/>
                <w:szCs w:val="24"/>
              </w:rPr>
            </w:pPr>
            <w:r w:rsidRPr="00051BE2">
              <w:rPr>
                <w:b/>
                <w:bCs/>
                <w:sz w:val="24"/>
                <w:szCs w:val="24"/>
              </w:rPr>
              <w:t xml:space="preserve"> Téma. Byt a jeho vybavení. Vazba </w:t>
            </w:r>
            <w:r w:rsidRPr="00051BE2">
              <w:rPr>
                <w:b/>
                <w:bCs/>
                <w:sz w:val="24"/>
                <w:szCs w:val="24"/>
                <w:lang w:val="ru-RU"/>
              </w:rPr>
              <w:t xml:space="preserve">«У меня </w:t>
            </w:r>
            <w:proofErr w:type="gramStart"/>
            <w:r w:rsidRPr="00051BE2">
              <w:rPr>
                <w:b/>
                <w:bCs/>
                <w:sz w:val="24"/>
                <w:szCs w:val="24"/>
                <w:lang w:val="ru-RU"/>
              </w:rPr>
              <w:t xml:space="preserve">есть,.....» </w:t>
            </w:r>
            <w:r w:rsidRPr="00051BE2">
              <w:rPr>
                <w:b/>
                <w:bCs/>
                <w:sz w:val="24"/>
                <w:szCs w:val="24"/>
              </w:rPr>
              <w:t>ve</w:t>
            </w:r>
            <w:proofErr w:type="gramEnd"/>
            <w:r w:rsidRPr="00051BE2">
              <w:rPr>
                <w:b/>
                <w:bCs/>
                <w:sz w:val="24"/>
                <w:szCs w:val="24"/>
              </w:rPr>
              <w:t xml:space="preserve"> významu „já mám,…..“. </w:t>
            </w:r>
          </w:p>
          <w:p w:rsidR="00051BE2" w:rsidRPr="00051BE2" w:rsidRDefault="00051BE2" w:rsidP="00051BE2">
            <w:pPr>
              <w:widowControl w:val="0"/>
              <w:rPr>
                <w:sz w:val="24"/>
                <w:szCs w:val="24"/>
              </w:rPr>
            </w:pPr>
            <w:r w:rsidRPr="00051BE2">
              <w:rPr>
                <w:sz w:val="24"/>
                <w:szCs w:val="24"/>
              </w:rPr>
              <w:t> 1. Slovní zásoba.</w:t>
            </w:r>
          </w:p>
          <w:p w:rsidR="00051BE2" w:rsidRPr="00051BE2" w:rsidRDefault="00051BE2" w:rsidP="00A95973">
            <w:pPr>
              <w:widowControl w:val="0"/>
              <w:numPr>
                <w:ilvl w:val="0"/>
                <w:numId w:val="9"/>
              </w:numPr>
              <w:contextualSpacing/>
              <w:rPr>
                <w:sz w:val="24"/>
                <w:szCs w:val="24"/>
              </w:rPr>
            </w:pPr>
            <w:r w:rsidRPr="00051BE2">
              <w:rPr>
                <w:sz w:val="24"/>
                <w:szCs w:val="24"/>
              </w:rPr>
              <w:t>Učebnice str. 57 - nazpaměť.</w:t>
            </w:r>
          </w:p>
          <w:p w:rsidR="00051BE2" w:rsidRPr="00051BE2" w:rsidRDefault="00051BE2" w:rsidP="00A95973">
            <w:pPr>
              <w:numPr>
                <w:ilvl w:val="0"/>
                <w:numId w:val="9"/>
              </w:numPr>
              <w:contextualSpacing/>
              <w:rPr>
                <w:sz w:val="24"/>
                <w:szCs w:val="24"/>
                <w:u w:val="single"/>
              </w:rPr>
            </w:pPr>
            <w:r w:rsidRPr="00051BE2">
              <w:rPr>
                <w:sz w:val="24"/>
                <w:szCs w:val="24"/>
              </w:rPr>
              <w:t>Str. 79, 80 -</w:t>
            </w:r>
            <w:r w:rsidRPr="00051BE2">
              <w:rPr>
                <w:sz w:val="24"/>
                <w:szCs w:val="24"/>
                <w:lang w:val="ru-RU"/>
              </w:rPr>
              <w:t xml:space="preserve"> </w:t>
            </w:r>
            <w:r w:rsidRPr="00051BE2">
              <w:rPr>
                <w:sz w:val="24"/>
                <w:szCs w:val="24"/>
              </w:rPr>
              <w:t>postupně se učit.</w:t>
            </w:r>
          </w:p>
          <w:p w:rsidR="00051BE2" w:rsidRPr="00051BE2" w:rsidRDefault="00051BE2" w:rsidP="00A95973">
            <w:pPr>
              <w:numPr>
                <w:ilvl w:val="0"/>
                <w:numId w:val="9"/>
              </w:numPr>
              <w:contextualSpacing/>
              <w:rPr>
                <w:sz w:val="24"/>
                <w:szCs w:val="24"/>
                <w:u w:val="single"/>
              </w:rPr>
            </w:pPr>
            <w:r w:rsidRPr="00051BE2">
              <w:rPr>
                <w:sz w:val="24"/>
                <w:szCs w:val="24"/>
              </w:rPr>
              <w:t xml:space="preserve">Opakovat si starší slovní zásobu a vyprávění o sobě (jak se jmenuji </w:t>
            </w:r>
            <w:r w:rsidRPr="00051BE2">
              <w:rPr>
                <w:sz w:val="24"/>
                <w:szCs w:val="24"/>
                <w:lang w:val="ru-RU"/>
              </w:rPr>
              <w:t>«как меня зовут»</w:t>
            </w:r>
            <w:r w:rsidRPr="00051BE2">
              <w:rPr>
                <w:sz w:val="24"/>
                <w:szCs w:val="24"/>
              </w:rPr>
              <w:t>, kolik je mi let</w:t>
            </w:r>
            <w:r w:rsidRPr="00051BE2">
              <w:rPr>
                <w:sz w:val="24"/>
                <w:szCs w:val="24"/>
                <w:lang w:val="ru-RU"/>
              </w:rPr>
              <w:t xml:space="preserve"> «сколько мне лет» </w:t>
            </w:r>
            <w:r w:rsidRPr="00051BE2">
              <w:rPr>
                <w:sz w:val="24"/>
                <w:szCs w:val="24"/>
              </w:rPr>
              <w:t>, kde žiju</w:t>
            </w:r>
            <w:r w:rsidRPr="00051BE2">
              <w:rPr>
                <w:sz w:val="24"/>
                <w:szCs w:val="24"/>
                <w:lang w:val="ru-RU"/>
              </w:rPr>
              <w:t xml:space="preserve"> «где я живу»</w:t>
            </w:r>
            <w:r w:rsidRPr="00051BE2">
              <w:rPr>
                <w:sz w:val="24"/>
                <w:szCs w:val="24"/>
              </w:rPr>
              <w:t>, mám psa kočku, papouška</w:t>
            </w:r>
            <w:r w:rsidRPr="00051BE2">
              <w:rPr>
                <w:sz w:val="24"/>
                <w:szCs w:val="24"/>
                <w:lang w:val="ru-RU"/>
              </w:rPr>
              <w:t xml:space="preserve"> «у меня есть кошка, попугай,</w:t>
            </w:r>
            <w:r w:rsidRPr="00051BE2">
              <w:rPr>
                <w:sz w:val="24"/>
                <w:szCs w:val="24"/>
              </w:rPr>
              <w:t>…</w:t>
            </w:r>
            <w:r w:rsidRPr="00051BE2">
              <w:rPr>
                <w:sz w:val="24"/>
                <w:szCs w:val="24"/>
                <w:lang w:val="ru-RU"/>
              </w:rPr>
              <w:t>»</w:t>
            </w:r>
            <w:r w:rsidRPr="00051BE2">
              <w:rPr>
                <w:sz w:val="24"/>
                <w:szCs w:val="24"/>
              </w:rPr>
              <w:t>, mám mámu, tátu, bratra, babičku</w:t>
            </w:r>
            <w:r w:rsidRPr="00051BE2">
              <w:rPr>
                <w:sz w:val="24"/>
                <w:szCs w:val="24"/>
                <w:lang w:val="ru-RU"/>
              </w:rPr>
              <w:t xml:space="preserve"> «у меня есть мама, папа, брат, бабушка,</w:t>
            </w:r>
            <w:r w:rsidRPr="00051BE2">
              <w:rPr>
                <w:sz w:val="24"/>
                <w:szCs w:val="24"/>
              </w:rPr>
              <w:t>…</w:t>
            </w:r>
            <w:r w:rsidRPr="00051BE2">
              <w:rPr>
                <w:sz w:val="24"/>
                <w:szCs w:val="24"/>
                <w:lang w:val="ru-RU"/>
              </w:rPr>
              <w:t>»</w:t>
            </w:r>
            <w:r w:rsidRPr="00051BE2">
              <w:rPr>
                <w:sz w:val="24"/>
                <w:szCs w:val="24"/>
              </w:rPr>
              <w:t xml:space="preserve">, povolání rodičů </w:t>
            </w:r>
            <w:r w:rsidRPr="00051BE2">
              <w:rPr>
                <w:sz w:val="24"/>
                <w:szCs w:val="24"/>
                <w:lang w:val="ru-RU"/>
              </w:rPr>
              <w:t xml:space="preserve">«профессия родителей»,  </w:t>
            </w:r>
            <w:r w:rsidRPr="00051BE2">
              <w:rPr>
                <w:sz w:val="24"/>
                <w:szCs w:val="24"/>
              </w:rPr>
              <w:t>rád čtu, tancuju, hraju na kytaru…</w:t>
            </w:r>
            <w:r w:rsidRPr="00051BE2">
              <w:rPr>
                <w:sz w:val="24"/>
                <w:szCs w:val="24"/>
                <w:lang w:val="ru-RU"/>
              </w:rPr>
              <w:t>«я люблю читать,танцевать</w:t>
            </w:r>
            <w:r w:rsidRPr="00051BE2">
              <w:rPr>
                <w:sz w:val="24"/>
                <w:szCs w:val="24"/>
              </w:rPr>
              <w:t>,</w:t>
            </w:r>
            <w:r w:rsidRPr="00051BE2">
              <w:rPr>
                <w:sz w:val="24"/>
                <w:szCs w:val="24"/>
                <w:lang w:val="ru-RU"/>
              </w:rPr>
              <w:t xml:space="preserve"> играть </w:t>
            </w:r>
            <w:proofErr w:type="gramStart"/>
            <w:r w:rsidRPr="00051BE2">
              <w:rPr>
                <w:sz w:val="24"/>
                <w:szCs w:val="24"/>
                <w:lang w:val="ru-RU"/>
              </w:rPr>
              <w:t>на гитаре»,......</w:t>
            </w:r>
            <w:r w:rsidRPr="00051BE2">
              <w:rPr>
                <w:sz w:val="24"/>
                <w:szCs w:val="24"/>
              </w:rPr>
              <w:t>).</w:t>
            </w:r>
            <w:proofErr w:type="gramEnd"/>
            <w:r w:rsidRPr="00051BE2">
              <w:rPr>
                <w:sz w:val="24"/>
                <w:szCs w:val="24"/>
                <w:lang w:val="ru-RU"/>
              </w:rPr>
              <w:t xml:space="preserve"> </w:t>
            </w:r>
          </w:p>
          <w:p w:rsidR="00051BE2" w:rsidRPr="00051BE2" w:rsidRDefault="00051BE2" w:rsidP="00051BE2">
            <w:pPr>
              <w:ind w:left="720"/>
              <w:contextualSpacing/>
              <w:rPr>
                <w:sz w:val="24"/>
                <w:szCs w:val="24"/>
                <w:u w:val="single"/>
              </w:rPr>
            </w:pPr>
            <w:r w:rsidRPr="00051BE2">
              <w:rPr>
                <w:sz w:val="24"/>
                <w:szCs w:val="24"/>
                <w:u w:val="single"/>
              </w:rPr>
              <w:t>Toto jen</w:t>
            </w:r>
            <w:r w:rsidRPr="00051BE2">
              <w:rPr>
                <w:sz w:val="24"/>
                <w:szCs w:val="24"/>
              </w:rPr>
              <w:t xml:space="preserve"> </w:t>
            </w:r>
            <w:r w:rsidRPr="00051BE2">
              <w:rPr>
                <w:sz w:val="24"/>
                <w:szCs w:val="24"/>
                <w:u w:val="single"/>
              </w:rPr>
              <w:t>ústně.</w:t>
            </w:r>
          </w:p>
          <w:p w:rsidR="00051BE2" w:rsidRPr="00051BE2" w:rsidRDefault="00051BE2" w:rsidP="00051BE2">
            <w:pPr>
              <w:widowControl w:val="0"/>
              <w:rPr>
                <w:sz w:val="24"/>
                <w:szCs w:val="24"/>
              </w:rPr>
            </w:pPr>
          </w:p>
          <w:p w:rsidR="00051BE2" w:rsidRPr="00051BE2" w:rsidRDefault="00051BE2" w:rsidP="00051BE2">
            <w:pPr>
              <w:widowControl w:val="0"/>
              <w:rPr>
                <w:sz w:val="24"/>
                <w:szCs w:val="24"/>
              </w:rPr>
            </w:pPr>
            <w:r w:rsidRPr="00051BE2">
              <w:rPr>
                <w:sz w:val="24"/>
                <w:szCs w:val="24"/>
              </w:rPr>
              <w:t>2. Učebnice str. 52/4A), B)  - tato cvičení zprostředkovává novou slovní zásobu k </w:t>
            </w:r>
            <w:proofErr w:type="gramStart"/>
            <w:r w:rsidRPr="00051BE2">
              <w:rPr>
                <w:sz w:val="24"/>
                <w:szCs w:val="24"/>
              </w:rPr>
              <w:t>tématu      “vybavení</w:t>
            </w:r>
            <w:proofErr w:type="gramEnd"/>
            <w:r w:rsidRPr="00051BE2">
              <w:rPr>
                <w:sz w:val="24"/>
                <w:szCs w:val="24"/>
              </w:rPr>
              <w:t xml:space="preserve"> bytu“. </w:t>
            </w:r>
          </w:p>
          <w:p w:rsidR="00051BE2" w:rsidRPr="00051BE2" w:rsidRDefault="00051BE2" w:rsidP="00051BE2">
            <w:pPr>
              <w:widowControl w:val="0"/>
              <w:rPr>
                <w:sz w:val="24"/>
                <w:szCs w:val="24"/>
              </w:rPr>
            </w:pPr>
            <w:r w:rsidRPr="00051BE2">
              <w:rPr>
                <w:sz w:val="24"/>
                <w:szCs w:val="24"/>
              </w:rPr>
              <w:t xml:space="preserve">Spojte slova s odpovídajícím obrázkem. (V tomto cvičení se objevují slova, která mají v ruském jazyce jiný rod než v českém jazyce, např. slovo </w:t>
            </w:r>
            <w:r w:rsidRPr="00051BE2">
              <w:rPr>
                <w:sz w:val="24"/>
                <w:szCs w:val="24"/>
                <w:lang w:val="ru-RU"/>
              </w:rPr>
              <w:t>шкаф, холодильник, диван.</w:t>
            </w:r>
            <w:r w:rsidRPr="00051BE2">
              <w:rPr>
                <w:sz w:val="24"/>
                <w:szCs w:val="24"/>
              </w:rPr>
              <w:t xml:space="preserve"> Doplňte tato slova vhodným přídavným jménem, usnadníte tak správné zapamatování těchto slov). </w:t>
            </w:r>
          </w:p>
          <w:p w:rsidR="00051BE2" w:rsidRPr="00051BE2" w:rsidRDefault="00051BE2" w:rsidP="00051BE2">
            <w:pPr>
              <w:widowControl w:val="0"/>
              <w:rPr>
                <w:sz w:val="24"/>
                <w:szCs w:val="24"/>
              </w:rPr>
            </w:pPr>
            <w:r w:rsidRPr="00051BE2">
              <w:rPr>
                <w:sz w:val="24"/>
                <w:szCs w:val="24"/>
              </w:rPr>
              <w:t> </w:t>
            </w:r>
          </w:p>
          <w:p w:rsidR="00051BE2" w:rsidRPr="00051BE2" w:rsidRDefault="00051BE2" w:rsidP="00051BE2">
            <w:pPr>
              <w:widowControl w:val="0"/>
              <w:rPr>
                <w:sz w:val="24"/>
                <w:szCs w:val="24"/>
              </w:rPr>
            </w:pPr>
            <w:r w:rsidRPr="00051BE2">
              <w:rPr>
                <w:sz w:val="24"/>
                <w:szCs w:val="24"/>
              </w:rPr>
              <w:t>2. Učebnice str. 52/6A), B) – práce s textem. Přečti si popis bytu a prohlédni si obrázky. Řekni, co všechno se nachází v </w:t>
            </w:r>
            <w:proofErr w:type="spellStart"/>
            <w:r w:rsidRPr="00051BE2">
              <w:rPr>
                <w:sz w:val="24"/>
                <w:szCs w:val="24"/>
              </w:rPr>
              <w:t>Stasově</w:t>
            </w:r>
            <w:proofErr w:type="spellEnd"/>
            <w:r w:rsidRPr="00051BE2">
              <w:rPr>
                <w:sz w:val="24"/>
                <w:szCs w:val="24"/>
              </w:rPr>
              <w:t xml:space="preserve"> pokoji? </w:t>
            </w:r>
          </w:p>
          <w:p w:rsidR="00051BE2" w:rsidRPr="00051BE2" w:rsidRDefault="00051BE2" w:rsidP="00051BE2">
            <w:pPr>
              <w:widowControl w:val="0"/>
              <w:rPr>
                <w:sz w:val="24"/>
                <w:szCs w:val="24"/>
              </w:rPr>
            </w:pPr>
            <w:r w:rsidRPr="00051BE2">
              <w:rPr>
                <w:sz w:val="24"/>
                <w:szCs w:val="24"/>
              </w:rPr>
              <w:t>3. Gramatika.</w:t>
            </w:r>
          </w:p>
          <w:p w:rsidR="00051BE2" w:rsidRPr="00051BE2" w:rsidRDefault="00051BE2" w:rsidP="00051BE2">
            <w:pPr>
              <w:widowControl w:val="0"/>
              <w:rPr>
                <w:sz w:val="24"/>
                <w:szCs w:val="24"/>
              </w:rPr>
            </w:pPr>
            <w:r w:rsidRPr="00051BE2">
              <w:rPr>
                <w:sz w:val="24"/>
                <w:szCs w:val="24"/>
              </w:rPr>
              <w:t xml:space="preserve">Sloveso </w:t>
            </w:r>
            <w:r w:rsidRPr="00051BE2">
              <w:rPr>
                <w:sz w:val="24"/>
                <w:szCs w:val="24"/>
                <w:lang w:val="ru-RU"/>
              </w:rPr>
              <w:t>«есть»</w:t>
            </w:r>
            <w:r w:rsidRPr="00051BE2">
              <w:rPr>
                <w:sz w:val="24"/>
                <w:szCs w:val="24"/>
              </w:rPr>
              <w:t xml:space="preserve">, učebnice str. 58 II b) - opsat do školního sešitu a </w:t>
            </w:r>
            <w:r w:rsidRPr="00051BE2">
              <w:rPr>
                <w:sz w:val="24"/>
                <w:szCs w:val="24"/>
                <w:u w:val="single"/>
              </w:rPr>
              <w:t>naučit.</w:t>
            </w:r>
          </w:p>
          <w:p w:rsidR="00051BE2" w:rsidRPr="00051BE2" w:rsidRDefault="00051BE2" w:rsidP="00051BE2">
            <w:pPr>
              <w:widowControl w:val="0"/>
              <w:rPr>
                <w:sz w:val="24"/>
                <w:szCs w:val="24"/>
              </w:rPr>
            </w:pPr>
            <w:r w:rsidRPr="00051BE2">
              <w:rPr>
                <w:sz w:val="24"/>
                <w:szCs w:val="24"/>
              </w:rPr>
              <w:t xml:space="preserve">Vazba </w:t>
            </w:r>
            <w:r w:rsidRPr="00051BE2">
              <w:rPr>
                <w:sz w:val="24"/>
                <w:szCs w:val="24"/>
                <w:lang w:val="ru-RU"/>
              </w:rPr>
              <w:t xml:space="preserve">«У меня есть, У тебя есть, У него есть, У нас </w:t>
            </w:r>
            <w:proofErr w:type="gramStart"/>
            <w:r w:rsidRPr="00051BE2">
              <w:rPr>
                <w:sz w:val="24"/>
                <w:szCs w:val="24"/>
                <w:lang w:val="ru-RU"/>
              </w:rPr>
              <w:t xml:space="preserve">есть, ..» </w:t>
            </w:r>
            <w:r w:rsidRPr="00051BE2">
              <w:rPr>
                <w:sz w:val="24"/>
                <w:szCs w:val="24"/>
              </w:rPr>
              <w:t>v tomto</w:t>
            </w:r>
            <w:proofErr w:type="gramEnd"/>
            <w:r w:rsidRPr="00051BE2">
              <w:rPr>
                <w:sz w:val="24"/>
                <w:szCs w:val="24"/>
              </w:rPr>
              <w:t xml:space="preserve"> případě odpovídá českému „mít“.</w:t>
            </w:r>
          </w:p>
          <w:p w:rsidR="00051BE2" w:rsidRPr="00051BE2" w:rsidRDefault="00051BE2" w:rsidP="00051BE2">
            <w:pPr>
              <w:widowControl w:val="0"/>
              <w:rPr>
                <w:sz w:val="24"/>
                <w:szCs w:val="24"/>
              </w:rPr>
            </w:pPr>
            <w:r w:rsidRPr="00051BE2">
              <w:rPr>
                <w:sz w:val="24"/>
                <w:szCs w:val="24"/>
              </w:rPr>
              <w:t>4. Procvičování.</w:t>
            </w:r>
          </w:p>
          <w:p w:rsidR="00051BE2" w:rsidRPr="00051BE2" w:rsidRDefault="00051BE2" w:rsidP="00051BE2">
            <w:pPr>
              <w:widowControl w:val="0"/>
              <w:rPr>
                <w:sz w:val="24"/>
                <w:szCs w:val="24"/>
              </w:rPr>
            </w:pPr>
            <w:r w:rsidRPr="00051BE2">
              <w:rPr>
                <w:sz w:val="24"/>
                <w:szCs w:val="24"/>
              </w:rPr>
              <w:t xml:space="preserve">Učebnice str. 53/7A, 8A), 8B), 9) - podle zadání (používat </w:t>
            </w:r>
            <w:proofErr w:type="spellStart"/>
            <w:r w:rsidRPr="00051BE2">
              <w:rPr>
                <w:sz w:val="24"/>
                <w:szCs w:val="24"/>
              </w:rPr>
              <w:t>gumovací</w:t>
            </w:r>
            <w:proofErr w:type="spellEnd"/>
            <w:r w:rsidRPr="00051BE2">
              <w:rPr>
                <w:sz w:val="24"/>
                <w:szCs w:val="24"/>
              </w:rPr>
              <w:t xml:space="preserve"> tužku). Pracujeme s aktivní slovní zásobou, která je doplněná o nový gramatický materiál.</w:t>
            </w:r>
          </w:p>
          <w:p w:rsidR="00051BE2" w:rsidRPr="00051BE2" w:rsidRDefault="00051BE2" w:rsidP="00051BE2">
            <w:pPr>
              <w:widowControl w:val="0"/>
              <w:rPr>
                <w:sz w:val="24"/>
                <w:szCs w:val="24"/>
              </w:rPr>
            </w:pPr>
            <w:r w:rsidRPr="00051BE2">
              <w:rPr>
                <w:b/>
                <w:sz w:val="24"/>
                <w:szCs w:val="24"/>
                <w:u w:val="single"/>
              </w:rPr>
              <w:t>Úkoly k odevzdání</w:t>
            </w:r>
            <w:r w:rsidRPr="00051BE2">
              <w:rPr>
                <w:sz w:val="24"/>
                <w:szCs w:val="24"/>
              </w:rPr>
              <w:t>.</w:t>
            </w:r>
          </w:p>
          <w:p w:rsidR="00051BE2" w:rsidRPr="00051BE2" w:rsidRDefault="00051BE2" w:rsidP="00051BE2">
            <w:pPr>
              <w:widowControl w:val="0"/>
              <w:rPr>
                <w:sz w:val="24"/>
                <w:szCs w:val="24"/>
              </w:rPr>
            </w:pPr>
          </w:p>
          <w:p w:rsidR="00051BE2" w:rsidRPr="00051BE2" w:rsidRDefault="00051BE2" w:rsidP="00A95973">
            <w:pPr>
              <w:numPr>
                <w:ilvl w:val="0"/>
                <w:numId w:val="10"/>
              </w:numPr>
              <w:contextualSpacing/>
              <w:rPr>
                <w:sz w:val="24"/>
                <w:szCs w:val="24"/>
              </w:rPr>
            </w:pPr>
            <w:r w:rsidRPr="00051BE2">
              <w:rPr>
                <w:sz w:val="24"/>
                <w:szCs w:val="24"/>
              </w:rPr>
              <w:t>Do školního sešitu napsat několik vět (aspoň 5). Věta musí začínat  „</w:t>
            </w:r>
            <w:r w:rsidRPr="00051BE2">
              <w:rPr>
                <w:sz w:val="24"/>
                <w:szCs w:val="24"/>
                <w:lang w:val="ru-RU"/>
              </w:rPr>
              <w:t xml:space="preserve">У меня (тебя, него, неё, нас, вас, них) </w:t>
            </w:r>
            <w:proofErr w:type="gramStart"/>
            <w:r w:rsidRPr="00051BE2">
              <w:rPr>
                <w:sz w:val="24"/>
                <w:szCs w:val="24"/>
                <w:lang w:val="ru-RU"/>
              </w:rPr>
              <w:t>есть...</w:t>
            </w:r>
            <w:r w:rsidRPr="00051BE2">
              <w:rPr>
                <w:sz w:val="24"/>
                <w:szCs w:val="24"/>
              </w:rPr>
              <w:t>“ a doplnit</w:t>
            </w:r>
            <w:proofErr w:type="gramEnd"/>
            <w:r w:rsidRPr="00051BE2">
              <w:rPr>
                <w:sz w:val="24"/>
                <w:szCs w:val="24"/>
              </w:rPr>
              <w:t xml:space="preserve"> vhodnými slovy, například: </w:t>
            </w:r>
            <w:r w:rsidRPr="00051BE2">
              <w:rPr>
                <w:sz w:val="24"/>
                <w:szCs w:val="24"/>
                <w:lang w:val="ru-RU"/>
              </w:rPr>
              <w:t xml:space="preserve">« У меня есть компьютер», «У него есть дом», «У неё есть дача», «У нас есть шкаф», </w:t>
            </w:r>
            <w:r w:rsidRPr="00051BE2">
              <w:rPr>
                <w:sz w:val="24"/>
                <w:szCs w:val="24"/>
              </w:rPr>
              <w:t>atd.</w:t>
            </w:r>
          </w:p>
          <w:p w:rsidR="00051BE2" w:rsidRPr="00051BE2" w:rsidRDefault="00051BE2" w:rsidP="00A95973">
            <w:pPr>
              <w:numPr>
                <w:ilvl w:val="0"/>
                <w:numId w:val="10"/>
              </w:numPr>
              <w:contextualSpacing/>
              <w:rPr>
                <w:sz w:val="24"/>
                <w:szCs w:val="24"/>
              </w:rPr>
            </w:pPr>
            <w:r w:rsidRPr="00051BE2">
              <w:rPr>
                <w:sz w:val="24"/>
                <w:szCs w:val="24"/>
              </w:rPr>
              <w:t>Projekt – „</w:t>
            </w:r>
            <w:r w:rsidRPr="00051BE2">
              <w:rPr>
                <w:sz w:val="24"/>
                <w:szCs w:val="24"/>
                <w:lang w:val="ru-RU"/>
              </w:rPr>
              <w:t>Мой дом</w:t>
            </w:r>
            <w:r w:rsidRPr="00051BE2">
              <w:rPr>
                <w:sz w:val="24"/>
                <w:szCs w:val="24"/>
              </w:rPr>
              <w:t>/</w:t>
            </w:r>
            <w:r w:rsidRPr="00051BE2">
              <w:rPr>
                <w:sz w:val="24"/>
                <w:szCs w:val="24"/>
                <w:lang w:val="ru-RU"/>
              </w:rPr>
              <w:t>квартира</w:t>
            </w:r>
            <w:r w:rsidRPr="00051BE2">
              <w:rPr>
                <w:sz w:val="24"/>
                <w:szCs w:val="24"/>
              </w:rPr>
              <w:t>“ nebo „</w:t>
            </w:r>
            <w:r w:rsidRPr="00051BE2">
              <w:rPr>
                <w:sz w:val="24"/>
                <w:szCs w:val="24"/>
                <w:lang w:val="ru-RU"/>
              </w:rPr>
              <w:t>Моя комната</w:t>
            </w:r>
            <w:r w:rsidRPr="00051BE2">
              <w:rPr>
                <w:sz w:val="24"/>
                <w:szCs w:val="24"/>
              </w:rPr>
              <w:t>“.</w:t>
            </w:r>
          </w:p>
          <w:p w:rsidR="00051BE2" w:rsidRPr="00051BE2" w:rsidRDefault="00051BE2" w:rsidP="00051BE2">
            <w:pPr>
              <w:ind w:left="720"/>
              <w:contextualSpacing/>
              <w:rPr>
                <w:sz w:val="24"/>
                <w:szCs w:val="24"/>
              </w:rPr>
            </w:pPr>
            <w:r w:rsidRPr="00051BE2">
              <w:rPr>
                <w:sz w:val="24"/>
                <w:szCs w:val="24"/>
              </w:rPr>
              <w:t xml:space="preserve">Na čtvrtku A4 načrtni plán svého domů/bytu. Které pokoje tam je? </w:t>
            </w:r>
            <w:r w:rsidRPr="00051BE2">
              <w:rPr>
                <w:b/>
                <w:sz w:val="24"/>
                <w:szCs w:val="24"/>
              </w:rPr>
              <w:t>(</w:t>
            </w:r>
            <w:r w:rsidRPr="00051BE2">
              <w:rPr>
                <w:sz w:val="24"/>
                <w:szCs w:val="24"/>
              </w:rPr>
              <w:t>nebo</w:t>
            </w:r>
            <w:r w:rsidRPr="00051BE2">
              <w:rPr>
                <w:b/>
                <w:sz w:val="24"/>
                <w:szCs w:val="24"/>
              </w:rPr>
              <w:t xml:space="preserve"> </w:t>
            </w:r>
            <w:r w:rsidRPr="00051BE2">
              <w:rPr>
                <w:sz w:val="24"/>
                <w:szCs w:val="24"/>
              </w:rPr>
              <w:t>načrtni plán svého pokoje a jaké vybavení tam najdeme?). Pojmenuj v ruštině všechny předměty na obrázku.</w:t>
            </w:r>
          </w:p>
          <w:p w:rsidR="00B27078" w:rsidRPr="0066404D" w:rsidRDefault="00B27078" w:rsidP="00E84AC1">
            <w:pPr>
              <w:rPr>
                <w:b/>
              </w:rPr>
            </w:pPr>
          </w:p>
        </w:tc>
      </w:tr>
      <w:tr w:rsidR="00B27078" w:rsidRPr="00216E42" w:rsidTr="002F7609">
        <w:tc>
          <w:tcPr>
            <w:tcW w:w="10682" w:type="dxa"/>
            <w:shd w:val="clear" w:color="auto" w:fill="CC99FF"/>
          </w:tcPr>
          <w:p w:rsidR="00B27078" w:rsidRPr="00216E42" w:rsidRDefault="00B27078">
            <w:pPr>
              <w:rPr>
                <w:b/>
              </w:rPr>
            </w:pPr>
            <w:r w:rsidRPr="00216E42">
              <w:rPr>
                <w:b/>
              </w:rPr>
              <w:lastRenderedPageBreak/>
              <w:t xml:space="preserve">Německý jazyk – učitel: Mgr. Šimon </w:t>
            </w:r>
            <w:proofErr w:type="gramStart"/>
            <w:r w:rsidRPr="00216E42">
              <w:rPr>
                <w:b/>
              </w:rPr>
              <w:t xml:space="preserve">Uxa                             </w:t>
            </w:r>
            <w:r w:rsidR="00EE4204">
              <w:rPr>
                <w:b/>
              </w:rPr>
              <w:t xml:space="preserve">                                       </w:t>
            </w:r>
            <w:r w:rsidRPr="00216E42">
              <w:rPr>
                <w:b/>
              </w:rPr>
              <w:t>kontakt</w:t>
            </w:r>
            <w:proofErr w:type="gramEnd"/>
            <w:r w:rsidRPr="00216E42">
              <w:rPr>
                <w:b/>
              </w:rPr>
              <w:t>:  Simon.Uxa@zshajeslany.cz</w:t>
            </w:r>
          </w:p>
        </w:tc>
      </w:tr>
      <w:tr w:rsidR="00B27078" w:rsidRPr="00216E42" w:rsidTr="002F7609">
        <w:tc>
          <w:tcPr>
            <w:tcW w:w="10682" w:type="dxa"/>
          </w:tcPr>
          <w:p w:rsidR="009C5D60" w:rsidRPr="009C5D60" w:rsidRDefault="009C5D60" w:rsidP="009C5D60">
            <w:pPr>
              <w:autoSpaceDE w:val="0"/>
              <w:autoSpaceDN w:val="0"/>
              <w:adjustRightInd w:val="0"/>
              <w:rPr>
                <w:rFonts w:ascii="Arial" w:hAnsi="Arial" w:cs="Arial"/>
              </w:rPr>
            </w:pPr>
            <w:r w:rsidRPr="009C5D60">
              <w:rPr>
                <w:rFonts w:ascii="Arial" w:hAnsi="Arial" w:cs="Arial"/>
              </w:rPr>
              <w:t xml:space="preserve">Opakování </w:t>
            </w:r>
            <w:proofErr w:type="gramStart"/>
            <w:r w:rsidRPr="009C5D60">
              <w:rPr>
                <w:rFonts w:ascii="Arial" w:hAnsi="Arial" w:cs="Arial"/>
              </w:rPr>
              <w:t>probrané  slovní</w:t>
            </w:r>
            <w:proofErr w:type="gramEnd"/>
            <w:r w:rsidRPr="009C5D60">
              <w:rPr>
                <w:rFonts w:ascii="Arial" w:hAnsi="Arial" w:cs="Arial"/>
              </w:rPr>
              <w:t xml:space="preserve"> zásoby, nastudovat z PS str. 93-94</w:t>
            </w:r>
          </w:p>
          <w:p w:rsidR="009C5D60" w:rsidRPr="009C5D60" w:rsidRDefault="009C5D60" w:rsidP="009C5D60">
            <w:pPr>
              <w:autoSpaceDE w:val="0"/>
              <w:autoSpaceDN w:val="0"/>
              <w:adjustRightInd w:val="0"/>
              <w:rPr>
                <w:rFonts w:ascii="Arial" w:hAnsi="Arial" w:cs="Arial"/>
              </w:rPr>
            </w:pPr>
            <w:r w:rsidRPr="009C5D60">
              <w:rPr>
                <w:rFonts w:ascii="Arial" w:hAnsi="Arial" w:cs="Arial"/>
              </w:rPr>
              <w:t xml:space="preserve">Opsat do </w:t>
            </w:r>
            <w:proofErr w:type="spellStart"/>
            <w:proofErr w:type="gramStart"/>
            <w:r w:rsidRPr="009C5D60">
              <w:rPr>
                <w:rFonts w:ascii="Arial" w:hAnsi="Arial" w:cs="Arial"/>
              </w:rPr>
              <w:t>škol</w:t>
            </w:r>
            <w:proofErr w:type="gramEnd"/>
            <w:r w:rsidRPr="009C5D60">
              <w:rPr>
                <w:rFonts w:ascii="Arial" w:hAnsi="Arial" w:cs="Arial"/>
              </w:rPr>
              <w:t>.</w:t>
            </w:r>
            <w:proofErr w:type="gramStart"/>
            <w:r w:rsidRPr="009C5D60">
              <w:rPr>
                <w:rFonts w:ascii="Arial" w:hAnsi="Arial" w:cs="Arial"/>
              </w:rPr>
              <w:t>seš</w:t>
            </w:r>
            <w:proofErr w:type="gramEnd"/>
            <w:r w:rsidRPr="009C5D60">
              <w:rPr>
                <w:rFonts w:ascii="Arial" w:hAnsi="Arial" w:cs="Arial"/>
              </w:rPr>
              <w:t>.z</w:t>
            </w:r>
            <w:proofErr w:type="spellEnd"/>
            <w:r w:rsidRPr="009C5D60">
              <w:rPr>
                <w:rFonts w:ascii="Arial" w:hAnsi="Arial" w:cs="Arial"/>
              </w:rPr>
              <w:t xml:space="preserve"> </w:t>
            </w:r>
            <w:proofErr w:type="spellStart"/>
            <w:r w:rsidRPr="009C5D60">
              <w:rPr>
                <w:rFonts w:ascii="Arial" w:hAnsi="Arial" w:cs="Arial"/>
              </w:rPr>
              <w:t>uč.str</w:t>
            </w:r>
            <w:proofErr w:type="spellEnd"/>
            <w:r w:rsidRPr="009C5D60">
              <w:rPr>
                <w:rFonts w:ascii="Arial" w:hAnsi="Arial" w:cs="Arial"/>
              </w:rPr>
              <w:t xml:space="preserve">. 80 – </w:t>
            </w:r>
            <w:proofErr w:type="spellStart"/>
            <w:r w:rsidRPr="009C5D60">
              <w:rPr>
                <w:rFonts w:ascii="Arial" w:hAnsi="Arial" w:cs="Arial"/>
              </w:rPr>
              <w:t>ich</w:t>
            </w:r>
            <w:proofErr w:type="spellEnd"/>
            <w:r w:rsidRPr="009C5D60">
              <w:rPr>
                <w:rFonts w:ascii="Arial" w:hAnsi="Arial" w:cs="Arial"/>
              </w:rPr>
              <w:t xml:space="preserve"> </w:t>
            </w:r>
            <w:proofErr w:type="spellStart"/>
            <w:r w:rsidRPr="009C5D60">
              <w:rPr>
                <w:rFonts w:ascii="Arial" w:hAnsi="Arial" w:cs="Arial"/>
              </w:rPr>
              <w:t>möchte</w:t>
            </w:r>
            <w:proofErr w:type="spellEnd"/>
            <w:r w:rsidRPr="009C5D60">
              <w:rPr>
                <w:rFonts w:ascii="Arial" w:hAnsi="Arial" w:cs="Arial"/>
              </w:rPr>
              <w:t xml:space="preserve"> – tabulka + stavbu věty s tímto slovesem – zapsaný příklad 2a</w:t>
            </w:r>
          </w:p>
          <w:p w:rsidR="009C5D60" w:rsidRPr="009C5D60" w:rsidRDefault="009C5D60" w:rsidP="009C5D60">
            <w:pPr>
              <w:autoSpaceDE w:val="0"/>
              <w:autoSpaceDN w:val="0"/>
              <w:adjustRightInd w:val="0"/>
              <w:rPr>
                <w:rFonts w:ascii="Arial" w:hAnsi="Arial" w:cs="Arial"/>
              </w:rPr>
            </w:pPr>
            <w:r w:rsidRPr="009C5D60">
              <w:rPr>
                <w:rFonts w:ascii="Arial" w:hAnsi="Arial" w:cs="Arial"/>
              </w:rPr>
              <w:t>Udělat do PS – ten, kdo nemá možnost udělat v učebně 39/8,9 - hodnoceno</w:t>
            </w:r>
          </w:p>
          <w:p w:rsidR="009C5D60" w:rsidRPr="009C5D60" w:rsidRDefault="009C5D60" w:rsidP="009C5D60">
            <w:pPr>
              <w:autoSpaceDE w:val="0"/>
              <w:autoSpaceDN w:val="0"/>
              <w:adjustRightInd w:val="0"/>
              <w:rPr>
                <w:rFonts w:ascii="Arial" w:hAnsi="Arial" w:cs="Arial"/>
              </w:rPr>
            </w:pPr>
            <w:r w:rsidRPr="009C5D60">
              <w:rPr>
                <w:rFonts w:ascii="Arial" w:hAnsi="Arial" w:cs="Arial"/>
              </w:rPr>
              <w:t>Vypracovat v učebně – PS 39/8 – hodnoceno</w:t>
            </w:r>
          </w:p>
          <w:p w:rsidR="009C5D60" w:rsidRPr="009C5D60" w:rsidRDefault="009C5D60" w:rsidP="009C5D60">
            <w:pPr>
              <w:autoSpaceDE w:val="0"/>
              <w:autoSpaceDN w:val="0"/>
              <w:adjustRightInd w:val="0"/>
              <w:rPr>
                <w:rFonts w:ascii="Arial" w:hAnsi="Arial" w:cs="Arial"/>
              </w:rPr>
            </w:pPr>
            <w:r w:rsidRPr="009C5D60">
              <w:rPr>
                <w:rFonts w:ascii="Arial" w:hAnsi="Arial" w:cs="Arial"/>
              </w:rPr>
              <w:t xml:space="preserve">Ústně – uč.88/4 / využívej člen </w:t>
            </w:r>
            <w:proofErr w:type="gramStart"/>
            <w:r w:rsidRPr="009C5D60">
              <w:rPr>
                <w:rFonts w:ascii="Arial" w:hAnsi="Arial" w:cs="Arial"/>
              </w:rPr>
              <w:t>se 4.pádem</w:t>
            </w:r>
            <w:proofErr w:type="gramEnd"/>
          </w:p>
          <w:p w:rsidR="00B27078" w:rsidRPr="00216E42" w:rsidRDefault="00B27078" w:rsidP="00E84AC1">
            <w:pPr>
              <w:contextualSpacing/>
              <w:rPr>
                <w:b/>
              </w:rPr>
            </w:pPr>
          </w:p>
        </w:tc>
      </w:tr>
      <w:tr w:rsidR="00B27078" w:rsidRPr="00216E42" w:rsidTr="002F7609">
        <w:tc>
          <w:tcPr>
            <w:tcW w:w="10682" w:type="dxa"/>
            <w:shd w:val="clear" w:color="auto" w:fill="CC99FF"/>
          </w:tcPr>
          <w:p w:rsidR="00B27078" w:rsidRPr="00216E42" w:rsidRDefault="00B27078">
            <w:pPr>
              <w:rPr>
                <w:b/>
              </w:rPr>
            </w:pPr>
            <w:r w:rsidRPr="00216E42">
              <w:rPr>
                <w:b/>
              </w:rPr>
              <w:t xml:space="preserve">Matematika – PaedDr. Karla </w:t>
            </w:r>
            <w:proofErr w:type="gramStart"/>
            <w:r w:rsidRPr="00216E42">
              <w:rPr>
                <w:b/>
              </w:rPr>
              <w:t xml:space="preserve">Hrdličková                            </w:t>
            </w:r>
            <w:r w:rsidR="00EE4204">
              <w:rPr>
                <w:b/>
              </w:rPr>
              <w:t xml:space="preserve">                              </w:t>
            </w:r>
            <w:r w:rsidRPr="00216E42">
              <w:rPr>
                <w:b/>
              </w:rPr>
              <w:t xml:space="preserve"> kontakt</w:t>
            </w:r>
            <w:proofErr w:type="gramEnd"/>
            <w:r w:rsidRPr="00216E42">
              <w:rPr>
                <w:b/>
              </w:rPr>
              <w:t xml:space="preserve">: Karla.Hrdlickova@zshajeslany.cz                                                                                                  </w:t>
            </w:r>
          </w:p>
        </w:tc>
      </w:tr>
      <w:tr w:rsidR="00B27078" w:rsidRPr="00216E42" w:rsidTr="002F7609">
        <w:tc>
          <w:tcPr>
            <w:tcW w:w="10682" w:type="dxa"/>
          </w:tcPr>
          <w:p w:rsidR="00916D78" w:rsidRPr="00916D78" w:rsidRDefault="00916D78" w:rsidP="00916D78">
            <w:pPr>
              <w:rPr>
                <w:rFonts w:cstheme="minorHAnsi"/>
                <w:b/>
                <w:sz w:val="24"/>
                <w:szCs w:val="24"/>
                <w:u w:val="single"/>
              </w:rPr>
            </w:pPr>
            <w:r w:rsidRPr="00916D78">
              <w:rPr>
                <w:b/>
                <w:sz w:val="24"/>
                <w:szCs w:val="24"/>
                <w:u w:val="single"/>
              </w:rPr>
              <w:t xml:space="preserve">Prosím všechny přihlášené žáky, aby pokračovali pouze v práci </w:t>
            </w:r>
            <w:r w:rsidRPr="00916D78">
              <w:rPr>
                <w:rFonts w:cstheme="minorHAnsi"/>
                <w:b/>
                <w:sz w:val="24"/>
                <w:szCs w:val="24"/>
                <w:u w:val="single"/>
              </w:rPr>
              <w:t xml:space="preserve">na Google </w:t>
            </w:r>
            <w:proofErr w:type="spellStart"/>
            <w:r w:rsidRPr="00916D78">
              <w:rPr>
                <w:rFonts w:cstheme="minorHAnsi"/>
                <w:b/>
                <w:sz w:val="24"/>
                <w:szCs w:val="24"/>
                <w:u w:val="single"/>
              </w:rPr>
              <w:t>Classroom</w:t>
            </w:r>
            <w:proofErr w:type="spellEnd"/>
            <w:r w:rsidRPr="00916D78">
              <w:rPr>
                <w:rFonts w:cstheme="minorHAnsi"/>
                <w:b/>
                <w:sz w:val="24"/>
                <w:szCs w:val="24"/>
                <w:u w:val="single"/>
              </w:rPr>
              <w:t xml:space="preserve">. </w:t>
            </w:r>
          </w:p>
          <w:p w:rsidR="00916D78" w:rsidRPr="00916D78" w:rsidRDefault="00916D78" w:rsidP="00916D78">
            <w:pPr>
              <w:rPr>
                <w:rFonts w:cstheme="minorHAnsi"/>
                <w:b/>
                <w:sz w:val="24"/>
                <w:szCs w:val="24"/>
                <w:u w:val="single"/>
              </w:rPr>
            </w:pPr>
            <w:r w:rsidRPr="00916D78">
              <w:rPr>
                <w:rFonts w:cstheme="minorHAnsi"/>
                <w:b/>
                <w:sz w:val="24"/>
                <w:szCs w:val="24"/>
                <w:u w:val="single"/>
              </w:rPr>
              <w:t>Níže přiložená práce z učebny je pouze pro žáky, kteří tuto možnost nemají.</w:t>
            </w:r>
          </w:p>
          <w:p w:rsidR="00916D78" w:rsidRPr="00916D78" w:rsidRDefault="00916D78" w:rsidP="00916D78">
            <w:pPr>
              <w:rPr>
                <w:rFonts w:cstheme="minorHAnsi"/>
                <w:sz w:val="24"/>
                <w:szCs w:val="24"/>
              </w:rPr>
            </w:pPr>
            <w:r w:rsidRPr="00916D78">
              <w:rPr>
                <w:rFonts w:cstheme="minorHAnsi"/>
                <w:sz w:val="24"/>
                <w:szCs w:val="24"/>
              </w:rPr>
              <w:t xml:space="preserve">1)Vypracovat do domácího sešitu:  Vypočti obvod a </w:t>
            </w:r>
            <w:proofErr w:type="gramStart"/>
            <w:r w:rsidRPr="00916D78">
              <w:rPr>
                <w:rFonts w:cstheme="minorHAnsi"/>
                <w:sz w:val="24"/>
                <w:szCs w:val="24"/>
              </w:rPr>
              <w:t>obsah:                                                                                                              a) pravoúhlého</w:t>
            </w:r>
            <w:proofErr w:type="gramEnd"/>
            <w:r w:rsidRPr="00916D78">
              <w:rPr>
                <w:rFonts w:cstheme="minorHAnsi"/>
                <w:sz w:val="24"/>
                <w:szCs w:val="24"/>
              </w:rPr>
              <w:t xml:space="preserve"> trojúhelníku: a=12cm  b=200mm  c=1,6dm                                                                                                                       b) trojúhelníku: a=6,4cm  b=48mm   c=0,5dm  </w:t>
            </w:r>
            <w:proofErr w:type="spellStart"/>
            <w:r w:rsidRPr="00916D78">
              <w:rPr>
                <w:rFonts w:cstheme="minorHAnsi"/>
                <w:sz w:val="24"/>
                <w:szCs w:val="24"/>
              </w:rPr>
              <w:t>vb</w:t>
            </w:r>
            <w:proofErr w:type="spellEnd"/>
            <w:r w:rsidRPr="00916D78">
              <w:rPr>
                <w:rFonts w:cstheme="minorHAnsi"/>
                <w:sz w:val="24"/>
                <w:szCs w:val="24"/>
              </w:rPr>
              <w:t xml:space="preserve">=4cm                                                                                                          c) </w:t>
            </w:r>
            <w:proofErr w:type="spellStart"/>
            <w:r w:rsidRPr="00916D78">
              <w:rPr>
                <w:rFonts w:cstheme="minorHAnsi"/>
                <w:sz w:val="24"/>
                <w:szCs w:val="24"/>
              </w:rPr>
              <w:t>lichoběžníka</w:t>
            </w:r>
            <w:proofErr w:type="spellEnd"/>
            <w:r w:rsidRPr="00916D78">
              <w:rPr>
                <w:rFonts w:cstheme="minorHAnsi"/>
                <w:sz w:val="24"/>
                <w:szCs w:val="24"/>
              </w:rPr>
              <w:t xml:space="preserve">: a=9cm   b= 4,1cm   c=0,3dm    d=5,2cm   v=38mm                                                                                       </w:t>
            </w:r>
          </w:p>
          <w:p w:rsidR="00916D78" w:rsidRPr="00916D78" w:rsidRDefault="00916D78" w:rsidP="00916D78">
            <w:pPr>
              <w:spacing w:after="160" w:line="256" w:lineRule="auto"/>
            </w:pPr>
            <w:r w:rsidRPr="00916D78">
              <w:rPr>
                <w:rFonts w:cstheme="minorHAnsi"/>
                <w:sz w:val="24"/>
                <w:szCs w:val="24"/>
              </w:rPr>
              <w:t xml:space="preserve">2) Procvičování on line testů – použij ty, začínající slovem trojúhelník a čtyřúhelník (soustřeď se hlavně na </w:t>
            </w:r>
            <w:r w:rsidRPr="00916D78">
              <w:rPr>
                <w:rFonts w:cstheme="minorHAnsi"/>
                <w:sz w:val="24"/>
                <w:szCs w:val="24"/>
              </w:rPr>
              <w:lastRenderedPageBreak/>
              <w:t xml:space="preserve">lichoběžník): </w:t>
            </w:r>
            <w:hyperlink r:id="rId11" w:anchor="selid" w:history="1">
              <w:r w:rsidRPr="00916D78">
                <w:rPr>
                  <w:color w:val="0000FF" w:themeColor="hyperlink"/>
                  <w:u w:val="single"/>
                </w:rPr>
                <w:t>https://www.onlinecviceni.cz/exc/pub_list_exc.php?action=show&amp;class=7&amp;subject=Matematika&amp;search1=06.+Geometrie#selid</w:t>
              </w:r>
            </w:hyperlink>
          </w:p>
          <w:p w:rsidR="00916D78" w:rsidRPr="00916D78" w:rsidRDefault="00916D78" w:rsidP="00916D78">
            <w:pPr>
              <w:spacing w:after="160" w:line="256" w:lineRule="auto"/>
              <w:rPr>
                <w:rFonts w:cstheme="minorHAnsi"/>
                <w:sz w:val="24"/>
                <w:szCs w:val="24"/>
              </w:rPr>
            </w:pPr>
            <w:r w:rsidRPr="00916D78">
              <w:rPr>
                <w:rFonts w:cstheme="minorHAnsi"/>
                <w:sz w:val="24"/>
                <w:szCs w:val="24"/>
              </w:rPr>
              <w:t xml:space="preserve">3) Znovu si teoreticky projít zápisy ke kapitole </w:t>
            </w:r>
            <w:r w:rsidRPr="00916D78">
              <w:rPr>
                <w:rFonts w:cstheme="minorHAnsi"/>
                <w:sz w:val="24"/>
                <w:szCs w:val="24"/>
                <w:u w:val="single"/>
              </w:rPr>
              <w:t>Zlomky.</w:t>
            </w:r>
            <w:r w:rsidRPr="00916D78">
              <w:rPr>
                <w:rFonts w:cstheme="minorHAnsi"/>
                <w:sz w:val="24"/>
                <w:szCs w:val="24"/>
              </w:rPr>
              <w:t xml:space="preserve"> Procvič si na této stránce: </w:t>
            </w:r>
            <w:hyperlink r:id="rId12" w:history="1">
              <w:r w:rsidRPr="00916D78">
                <w:rPr>
                  <w:color w:val="0000FF" w:themeColor="hyperlink"/>
                  <w:u w:val="single"/>
                </w:rPr>
                <w:t>https://www.matika.in/cs/test.php?g_idt=5eaff1fde26da</w:t>
              </w:r>
            </w:hyperlink>
          </w:p>
          <w:p w:rsidR="00916D78" w:rsidRPr="00916D78" w:rsidRDefault="00916D78" w:rsidP="00916D78">
            <w:r w:rsidRPr="00916D78">
              <w:t>(vpravo dole je čtverec, kde si budeš volit matematické operace se zlomky a počet příkladů, použití je neomezené, procvičuj, dokud nebudeš správně zvládat)</w:t>
            </w:r>
          </w:p>
          <w:p w:rsidR="00916D78" w:rsidRPr="00916D78" w:rsidRDefault="00916D78" w:rsidP="00916D78">
            <w:pPr>
              <w:rPr>
                <w:b/>
                <w:bCs/>
              </w:rPr>
            </w:pPr>
            <w:r w:rsidRPr="00916D78">
              <w:rPr>
                <w:rFonts w:cstheme="minorHAnsi"/>
                <w:sz w:val="24"/>
                <w:szCs w:val="24"/>
              </w:rPr>
              <w:t xml:space="preserve">4) </w:t>
            </w:r>
            <w:r w:rsidRPr="00916D78">
              <w:rPr>
                <w:b/>
                <w:bCs/>
              </w:rPr>
              <w:t>Nová látka – POMĚR</w:t>
            </w:r>
          </w:p>
          <w:p w:rsidR="00916D78" w:rsidRPr="00916D78" w:rsidRDefault="00916D78" w:rsidP="00A95973">
            <w:pPr>
              <w:numPr>
                <w:ilvl w:val="0"/>
                <w:numId w:val="6"/>
              </w:numPr>
              <w:spacing w:after="160" w:line="256" w:lineRule="auto"/>
              <w:contextualSpacing/>
            </w:pPr>
            <w:r w:rsidRPr="00916D78">
              <w:t xml:space="preserve">Vysvětlení a ukázkové příklady jsou k dispozici zde: </w:t>
            </w:r>
            <w:hyperlink r:id="rId13" w:history="1">
              <w:r w:rsidRPr="00916D78">
                <w:rPr>
                  <w:color w:val="0000FF" w:themeColor="hyperlink"/>
                  <w:u w:val="single"/>
                </w:rPr>
                <w:t>https://www.youtube.com/watch?v=MhCwy3wdzfc</w:t>
              </w:r>
            </w:hyperlink>
          </w:p>
          <w:p w:rsidR="00916D78" w:rsidRPr="00916D78" w:rsidRDefault="00916D78" w:rsidP="00A95973">
            <w:pPr>
              <w:numPr>
                <w:ilvl w:val="0"/>
                <w:numId w:val="6"/>
              </w:numPr>
              <w:spacing w:after="160" w:line="256" w:lineRule="auto"/>
              <w:contextualSpacing/>
            </w:pPr>
            <w:r w:rsidRPr="00916D78">
              <w:t>odpovídající učivo je i vysvětleno v učebnici II strana 29-31</w:t>
            </w:r>
          </w:p>
          <w:p w:rsidR="00916D78" w:rsidRPr="00916D78" w:rsidRDefault="00916D78" w:rsidP="00A95973">
            <w:pPr>
              <w:numPr>
                <w:ilvl w:val="0"/>
                <w:numId w:val="6"/>
              </w:numPr>
              <w:spacing w:after="160" w:line="256" w:lineRule="auto"/>
              <w:contextualSpacing/>
            </w:pPr>
            <w:r w:rsidRPr="00916D78">
              <w:t>do školního sešitu si zapiš nadpis, dále zapiš, co je poměr a jak se zapisuje a uveď dva příklady z praxe</w:t>
            </w:r>
          </w:p>
          <w:p w:rsidR="00916D78" w:rsidRPr="00916D78" w:rsidRDefault="00916D78" w:rsidP="00916D78">
            <w:pPr>
              <w:spacing w:after="120"/>
            </w:pPr>
            <w:r w:rsidRPr="00916D78">
              <w:rPr>
                <w:rFonts w:cstheme="minorHAnsi"/>
                <w:sz w:val="24"/>
                <w:szCs w:val="24"/>
              </w:rPr>
              <w:t xml:space="preserve">5) </w:t>
            </w:r>
            <w:r w:rsidRPr="00916D78">
              <w:rPr>
                <w:rFonts w:eastAsiaTheme="minorEastAsia"/>
                <w:sz w:val="24"/>
                <w:szCs w:val="24"/>
              </w:rPr>
              <w:t>Zhlédni další dva díly seriálu „</w:t>
            </w:r>
            <w:proofErr w:type="spellStart"/>
            <w:r w:rsidRPr="00916D78">
              <w:rPr>
                <w:rFonts w:eastAsiaTheme="minorEastAsia"/>
                <w:sz w:val="24"/>
                <w:szCs w:val="24"/>
              </w:rPr>
              <w:t>Bankovkovi</w:t>
            </w:r>
            <w:proofErr w:type="spellEnd"/>
            <w:r w:rsidRPr="00916D78">
              <w:rPr>
                <w:rFonts w:eastAsiaTheme="minorEastAsia"/>
                <w:sz w:val="24"/>
                <w:szCs w:val="24"/>
              </w:rPr>
              <w:t xml:space="preserve">“:       </w:t>
            </w:r>
            <w:r w:rsidRPr="00916D78">
              <w:rPr>
                <w:sz w:val="24"/>
                <w:szCs w:val="24"/>
              </w:rPr>
              <w:t>Úvěr a hypotéka, Spoření</w:t>
            </w:r>
          </w:p>
          <w:p w:rsidR="00916D78" w:rsidRPr="00916D78" w:rsidRDefault="00CC7C2C" w:rsidP="00916D78">
            <w:pPr>
              <w:spacing w:after="120"/>
              <w:rPr>
                <w:rFonts w:eastAsiaTheme="minorEastAsia"/>
                <w:sz w:val="24"/>
                <w:szCs w:val="24"/>
              </w:rPr>
            </w:pPr>
            <w:hyperlink r:id="rId14" w:anchor="B" w:history="1">
              <w:r w:rsidR="00916D78" w:rsidRPr="00916D78">
                <w:rPr>
                  <w:rFonts w:cstheme="minorHAnsi"/>
                  <w:color w:val="0000FF" w:themeColor="hyperlink"/>
                  <w:u w:val="single"/>
                  <w:shd w:val="clear" w:color="auto" w:fill="FAFAFA"/>
                </w:rPr>
                <w:t>https://decko.ceskatelevize.cz/videa?g=podle-poradu&amp;porad=1316664#B</w:t>
              </w:r>
            </w:hyperlink>
          </w:p>
          <w:p w:rsidR="00916D78" w:rsidRPr="00916D78" w:rsidRDefault="00916D78" w:rsidP="00916D78">
            <w:r w:rsidRPr="00916D78">
              <w:t xml:space="preserve">Odpověz na tyto otázky: </w:t>
            </w:r>
          </w:p>
          <w:p w:rsidR="00916D78" w:rsidRPr="00916D78" w:rsidRDefault="00916D78" w:rsidP="00A95973">
            <w:pPr>
              <w:numPr>
                <w:ilvl w:val="0"/>
                <w:numId w:val="5"/>
              </w:numPr>
              <w:contextualSpacing/>
            </w:pPr>
            <w:r w:rsidRPr="00916D78">
              <w:t>Vysvětli, co to je spotřebitelský úvěr</w:t>
            </w:r>
          </w:p>
          <w:p w:rsidR="00916D78" w:rsidRPr="00916D78" w:rsidRDefault="00916D78" w:rsidP="00A95973">
            <w:pPr>
              <w:numPr>
                <w:ilvl w:val="0"/>
                <w:numId w:val="5"/>
              </w:numPr>
              <w:contextualSpacing/>
            </w:pPr>
            <w:r w:rsidRPr="00916D78">
              <w:t>Co co bychom si měli promyslet, než si vezmeme půjčku</w:t>
            </w:r>
          </w:p>
          <w:p w:rsidR="00916D78" w:rsidRPr="00916D78" w:rsidRDefault="00916D78" w:rsidP="00A95973">
            <w:pPr>
              <w:numPr>
                <w:ilvl w:val="0"/>
                <w:numId w:val="5"/>
              </w:numPr>
              <w:contextualSpacing/>
            </w:pPr>
            <w:r w:rsidRPr="00916D78">
              <w:t>Uveď konkrétní příklady: na co bychom si měli spotřebitelský úvěr vzít, kdy je lepší si spotřebitelský úvěr rozmyslet a raději si ho na danou věc nevzít</w:t>
            </w:r>
          </w:p>
          <w:p w:rsidR="00916D78" w:rsidRPr="00916D78" w:rsidRDefault="00916D78" w:rsidP="00A95973">
            <w:pPr>
              <w:numPr>
                <w:ilvl w:val="0"/>
                <w:numId w:val="5"/>
              </w:numPr>
              <w:contextualSpacing/>
            </w:pPr>
            <w:r w:rsidRPr="00916D78">
              <w:t>Co to je hypotéka</w:t>
            </w:r>
          </w:p>
          <w:p w:rsidR="00916D78" w:rsidRPr="00916D78" w:rsidRDefault="00916D78" w:rsidP="00A95973">
            <w:pPr>
              <w:numPr>
                <w:ilvl w:val="0"/>
                <w:numId w:val="5"/>
              </w:numPr>
              <w:contextualSpacing/>
            </w:pPr>
            <w:r w:rsidRPr="00916D78">
              <w:t>Vysvětli RPSN</w:t>
            </w:r>
          </w:p>
          <w:p w:rsidR="00916D78" w:rsidRPr="00916D78" w:rsidRDefault="00916D78" w:rsidP="00A95973">
            <w:pPr>
              <w:numPr>
                <w:ilvl w:val="0"/>
                <w:numId w:val="5"/>
              </w:numPr>
              <w:contextualSpacing/>
            </w:pPr>
            <w:r w:rsidRPr="00916D78">
              <w:t>Co je výhodnější nízké RPSN nebo vysoké RPSN</w:t>
            </w:r>
          </w:p>
          <w:p w:rsidR="00916D78" w:rsidRPr="00916D78" w:rsidRDefault="00916D78" w:rsidP="00A95973">
            <w:pPr>
              <w:numPr>
                <w:ilvl w:val="0"/>
                <w:numId w:val="5"/>
              </w:numPr>
              <w:contextualSpacing/>
            </w:pPr>
            <w:r w:rsidRPr="00916D78">
              <w:t>Co to je spoření</w:t>
            </w:r>
          </w:p>
          <w:p w:rsidR="00916D78" w:rsidRPr="00916D78" w:rsidRDefault="00916D78" w:rsidP="00A95973">
            <w:pPr>
              <w:numPr>
                <w:ilvl w:val="0"/>
                <w:numId w:val="5"/>
              </w:numPr>
              <w:contextualSpacing/>
            </w:pPr>
            <w:r w:rsidRPr="00916D78">
              <w:t xml:space="preserve">Termínovaný vklad </w:t>
            </w:r>
          </w:p>
          <w:p w:rsidR="00916D78" w:rsidRPr="00916D78" w:rsidRDefault="00916D78" w:rsidP="00A95973">
            <w:pPr>
              <w:numPr>
                <w:ilvl w:val="0"/>
                <w:numId w:val="5"/>
              </w:numPr>
              <w:contextualSpacing/>
            </w:pPr>
            <w:r w:rsidRPr="00916D78">
              <w:t>Stavební spoření</w:t>
            </w:r>
          </w:p>
          <w:p w:rsidR="00916D78" w:rsidRPr="00916D78" w:rsidRDefault="00916D78" w:rsidP="00A95973">
            <w:pPr>
              <w:numPr>
                <w:ilvl w:val="0"/>
                <w:numId w:val="5"/>
              </w:numPr>
              <w:contextualSpacing/>
            </w:pPr>
            <w:r w:rsidRPr="00916D78">
              <w:t>Penzijní připojištění</w:t>
            </w:r>
          </w:p>
          <w:p w:rsidR="00916D78" w:rsidRPr="00916D78" w:rsidRDefault="00916D78" w:rsidP="00A95973">
            <w:pPr>
              <w:numPr>
                <w:ilvl w:val="0"/>
                <w:numId w:val="5"/>
              </w:numPr>
              <w:contextualSpacing/>
            </w:pPr>
            <w:r w:rsidRPr="00916D78">
              <w:t xml:space="preserve">Proč je lepší spořit si peníze v bance než doma do prasátka? </w:t>
            </w:r>
          </w:p>
          <w:p w:rsidR="00916D78" w:rsidRPr="00916D78" w:rsidRDefault="00916D78" w:rsidP="00916D78"/>
          <w:p w:rsidR="00916D78" w:rsidRPr="00916D78" w:rsidRDefault="00916D78" w:rsidP="00916D78">
            <w:pPr>
              <w:rPr>
                <w:rFonts w:cstheme="minorHAnsi"/>
                <w:sz w:val="24"/>
                <w:szCs w:val="24"/>
              </w:rPr>
            </w:pPr>
            <w:r w:rsidRPr="00916D78">
              <w:rPr>
                <w:rFonts w:cstheme="minorHAnsi"/>
                <w:sz w:val="24"/>
                <w:szCs w:val="24"/>
              </w:rPr>
              <w:t xml:space="preserve">Případné nutné dotazy k učivu: </w:t>
            </w:r>
            <w:hyperlink r:id="rId15" w:history="1">
              <w:r w:rsidRPr="00916D78">
                <w:rPr>
                  <w:rFonts w:cstheme="minorHAnsi"/>
                  <w:color w:val="0000FF" w:themeColor="hyperlink"/>
                  <w:sz w:val="24"/>
                  <w:szCs w:val="24"/>
                  <w:u w:val="single"/>
                </w:rPr>
                <w:t>Karla.Hrdlickova@zshajeslany.cz</w:t>
              </w:r>
            </w:hyperlink>
          </w:p>
          <w:p w:rsidR="00B27078" w:rsidRPr="00216E42" w:rsidRDefault="00B27078" w:rsidP="00E84AC1">
            <w:pPr>
              <w:rPr>
                <w:b/>
              </w:rPr>
            </w:pPr>
          </w:p>
        </w:tc>
      </w:tr>
      <w:tr w:rsidR="00B27078" w:rsidRPr="00216E42" w:rsidTr="002F7609">
        <w:tc>
          <w:tcPr>
            <w:tcW w:w="10682" w:type="dxa"/>
            <w:shd w:val="clear" w:color="auto" w:fill="CC99FF"/>
          </w:tcPr>
          <w:p w:rsidR="00B27078" w:rsidRPr="00216E42" w:rsidRDefault="00B27078">
            <w:pPr>
              <w:rPr>
                <w:b/>
              </w:rPr>
            </w:pPr>
            <w:r w:rsidRPr="00216E42">
              <w:rPr>
                <w:b/>
              </w:rPr>
              <w:lastRenderedPageBreak/>
              <w:t xml:space="preserve">Občanská výchova – učitel: Mgr. Marcela Šarochová                   </w:t>
            </w:r>
            <w:r w:rsidR="00EE4204">
              <w:rPr>
                <w:b/>
              </w:rPr>
              <w:t xml:space="preserve">            </w:t>
            </w:r>
            <w:r w:rsidRPr="00216E42">
              <w:rPr>
                <w:b/>
              </w:rPr>
              <w:t xml:space="preserve">kontakt: Marcela.Sarochova@zshajeslany.cz                      </w:t>
            </w:r>
          </w:p>
        </w:tc>
      </w:tr>
      <w:tr w:rsidR="00B27078" w:rsidRPr="00216E42" w:rsidTr="002F7609">
        <w:tc>
          <w:tcPr>
            <w:tcW w:w="10682" w:type="dxa"/>
          </w:tcPr>
          <w:p w:rsidR="00C86DEA" w:rsidRDefault="0009501E" w:rsidP="0009501E">
            <w:pPr>
              <w:autoSpaceDE w:val="0"/>
              <w:autoSpaceDN w:val="0"/>
              <w:adjustRightInd w:val="0"/>
              <w:rPr>
                <w:rFonts w:ascii="Arial" w:hAnsi="Arial" w:cs="Arial"/>
                <w:spacing w:val="3"/>
                <w:shd w:val="clear" w:color="auto" w:fill="FFFFFF"/>
                <w:lang w:eastAsia="cs-CZ"/>
              </w:rPr>
            </w:pPr>
            <w:r w:rsidRPr="0009501E">
              <w:rPr>
                <w:rFonts w:ascii="Arial" w:hAnsi="Arial" w:cs="Arial"/>
                <w:spacing w:val="3"/>
                <w:shd w:val="clear" w:color="auto" w:fill="FFFFFF"/>
                <w:lang w:eastAsia="cs-CZ"/>
              </w:rPr>
              <w:t xml:space="preserve">Rizikové chování – </w:t>
            </w:r>
            <w:proofErr w:type="spellStart"/>
            <w:r w:rsidRPr="0009501E">
              <w:rPr>
                <w:rFonts w:ascii="Arial" w:hAnsi="Arial" w:cs="Arial"/>
                <w:spacing w:val="3"/>
                <w:shd w:val="clear" w:color="auto" w:fill="FFFFFF"/>
                <w:lang w:eastAsia="cs-CZ"/>
              </w:rPr>
              <w:t>tabakismus</w:t>
            </w:r>
            <w:proofErr w:type="spellEnd"/>
            <w:r w:rsidRPr="0009501E">
              <w:rPr>
                <w:rFonts w:ascii="Arial" w:hAnsi="Arial" w:cs="Arial"/>
                <w:spacing w:val="3"/>
                <w:shd w:val="clear" w:color="auto" w:fill="FFFFFF"/>
                <w:lang w:eastAsia="cs-CZ"/>
              </w:rPr>
              <w:t xml:space="preserve">, alkoholismus </w:t>
            </w:r>
            <w:r w:rsidR="00EF562A">
              <w:rPr>
                <w:rFonts w:ascii="Arial" w:hAnsi="Arial" w:cs="Arial"/>
                <w:spacing w:val="3"/>
                <w:shd w:val="clear" w:color="auto" w:fill="FFFFFF"/>
                <w:lang w:eastAsia="cs-CZ"/>
              </w:rPr>
              <w:t>– stručný zápis do sešitu</w:t>
            </w:r>
            <w:r w:rsidR="00F07F4A">
              <w:rPr>
                <w:rFonts w:ascii="Arial" w:hAnsi="Arial" w:cs="Arial"/>
                <w:spacing w:val="3"/>
                <w:shd w:val="clear" w:color="auto" w:fill="FFFFFF"/>
                <w:lang w:eastAsia="cs-CZ"/>
              </w:rPr>
              <w:t xml:space="preserve"> – výpisky z následujícího textu.</w:t>
            </w:r>
          </w:p>
          <w:p w:rsidR="00EF562A" w:rsidRDefault="00EF562A" w:rsidP="0009501E">
            <w:pPr>
              <w:autoSpaceDE w:val="0"/>
              <w:autoSpaceDN w:val="0"/>
              <w:adjustRightInd w:val="0"/>
              <w:rPr>
                <w:rFonts w:ascii="Arial" w:hAnsi="Arial" w:cs="Arial"/>
                <w:spacing w:val="3"/>
                <w:shd w:val="clear" w:color="auto" w:fill="FFFFFF"/>
                <w:lang w:eastAsia="cs-CZ"/>
              </w:rPr>
            </w:pPr>
          </w:p>
          <w:p w:rsidR="00C86DEA" w:rsidRPr="00EF562A" w:rsidRDefault="00EF562A" w:rsidP="00F07F4A">
            <w:pPr>
              <w:pStyle w:val="Bezmezer"/>
              <w:rPr>
                <w:spacing w:val="3"/>
                <w:shd w:val="clear" w:color="auto" w:fill="FFFFFF"/>
                <w:lang w:eastAsia="cs-CZ"/>
              </w:rPr>
            </w:pPr>
            <w:r w:rsidRPr="00EF562A">
              <w:t xml:space="preserve">Málo kdo ví, že kouření je nemoc. Lékaři ji označují diagnózou F 17. Ze statistik vyplývá, že osm z deseti dospělých kuřáků se snaží závislosti zbavit, tedy vyléčit se. Na nemoci způsobené tabákem umírá v České republice zhruba 18 000 osob ročně, tedy asi padesát lidí denně. V naší zemi kouří zhruba 30 % lidí starších patnácti let a kouření výrazně stoupá u dospívajících a mladých lidí, převážně u žen. Tabákový kouř obsahuje tisíce různých chemických sloučenin, které se vyskytují ve formě plynů a tuhých částic. V pevné části tabákového kouře lze najít například nikotin, různé dehty, benzen a </w:t>
            </w:r>
            <w:proofErr w:type="spellStart"/>
            <w:r w:rsidRPr="00EF562A">
              <w:t>benzpyren</w:t>
            </w:r>
            <w:proofErr w:type="spellEnd"/>
            <w:r w:rsidRPr="00EF562A">
              <w:t xml:space="preserve">. V plynné fázi třeba oxid uhelnatý, amoniak, </w:t>
            </w:r>
            <w:proofErr w:type="spellStart"/>
            <w:r w:rsidRPr="00EF562A">
              <w:t>dimethylnitrosamin</w:t>
            </w:r>
            <w:proofErr w:type="spellEnd"/>
            <w:r w:rsidRPr="00EF562A">
              <w:t>, formaldehyd, kyanovodík a akrolein. Kouření způsobuje asi dvacet nemocí, z nichž nejznámější jsou srdečně cévní onemocnění a rakovina plic, dále to jsou nemoci dýchacích cest, nádory hltanu, jater, impotence, kožní problémy, zhoršování zraku i třeba kazivost zubů</w:t>
            </w:r>
            <w:r>
              <w:t xml:space="preserve">. </w:t>
            </w:r>
          </w:p>
          <w:p w:rsidR="00C86DEA" w:rsidRPr="00EF562A" w:rsidRDefault="00EF562A" w:rsidP="00F07F4A">
            <w:pPr>
              <w:pStyle w:val="Bezmezer"/>
            </w:pPr>
            <w:r w:rsidRPr="00EF562A">
              <w:t>Syndrom závislosti na alkoholu je definovaný jako změna na úrovní fyzické, chování, duševního života i myšlení a poznávání na podkladě příjmu alkoholu. Alkohol se stává ústředním bodem v alkoholikově životě. Hnacím motorem je touha po alkoholu, která je nekontrolovatelná. Pijan si uvědomuje dopady alkoholismu na svůj život, je si vědom následků, ale nemůže skončit.</w:t>
            </w:r>
          </w:p>
          <w:p w:rsidR="00EF562A" w:rsidRPr="00EF562A" w:rsidRDefault="00EF562A" w:rsidP="00F07F4A">
            <w:pPr>
              <w:pStyle w:val="Bezmezer"/>
              <w:rPr>
                <w:rFonts w:eastAsia="Times New Roman"/>
                <w:b/>
                <w:bCs/>
                <w:lang w:eastAsia="cs-CZ"/>
              </w:rPr>
            </w:pPr>
            <w:bookmarkStart w:id="0" w:name="priznaky-alkoholismu"/>
            <w:bookmarkEnd w:id="0"/>
            <w:r w:rsidRPr="00EF562A">
              <w:rPr>
                <w:rFonts w:eastAsia="Times New Roman"/>
                <w:b/>
                <w:bCs/>
                <w:lang w:eastAsia="cs-CZ"/>
              </w:rPr>
              <w:t>Příznaky alkoholismu</w:t>
            </w:r>
          </w:p>
          <w:p w:rsidR="00EF562A" w:rsidRPr="00EF562A" w:rsidRDefault="00EF562A" w:rsidP="00F07F4A">
            <w:pPr>
              <w:pStyle w:val="Bezmezer"/>
              <w:rPr>
                <w:rFonts w:eastAsia="Times New Roman"/>
                <w:lang w:eastAsia="cs-CZ"/>
              </w:rPr>
            </w:pPr>
            <w:r w:rsidRPr="00EF562A">
              <w:rPr>
                <w:rFonts w:eastAsia="Times New Roman"/>
                <w:lang w:eastAsia="cs-CZ"/>
              </w:rPr>
              <w:t xml:space="preserve">V těle je alkohol zpracováván </w:t>
            </w:r>
            <w:proofErr w:type="spellStart"/>
            <w:r w:rsidRPr="00EF562A">
              <w:rPr>
                <w:rFonts w:eastAsia="Times New Roman"/>
                <w:lang w:eastAsia="cs-CZ"/>
              </w:rPr>
              <w:t>alkoholdehydrogenázou</w:t>
            </w:r>
            <w:proofErr w:type="spellEnd"/>
            <w:r w:rsidRPr="00EF562A">
              <w:rPr>
                <w:rFonts w:eastAsia="Times New Roman"/>
                <w:lang w:eastAsia="cs-CZ"/>
              </w:rPr>
              <w:t xml:space="preserve"> na acetaldehyd a dále na kyselinu octovou. Většina alkoholu však dojde do střeva. Odtud velmi snadně (díky tomu, že etanol malá a dobře prostupná molekula) přestupuje do krevního oběhu. Dlouhodobé užívání alkoholu má za následek změny v psychickém stavu i stavu orgánů. Alkoholismus stojí také za</w:t>
            </w:r>
            <w:r w:rsidRPr="00EF562A">
              <w:rPr>
                <w:rFonts w:eastAsia="Times New Roman"/>
                <w:b/>
                <w:bCs/>
                <w:lang w:eastAsia="cs-CZ"/>
              </w:rPr>
              <w:t xml:space="preserve"> </w:t>
            </w:r>
            <w:r w:rsidRPr="00EF562A">
              <w:rPr>
                <w:rFonts w:eastAsia="Times New Roman"/>
                <w:lang w:eastAsia="cs-CZ"/>
              </w:rPr>
              <w:t>psychickými změnami. Přítomné jsou deprese, úzkosti, panika, sebevražedné a sebepoškozující sklony.</w:t>
            </w:r>
          </w:p>
          <w:p w:rsidR="00EF562A" w:rsidRPr="00EF562A" w:rsidRDefault="00EF562A" w:rsidP="00F07F4A">
            <w:pPr>
              <w:pStyle w:val="Bezmezer"/>
              <w:rPr>
                <w:rFonts w:eastAsia="Times New Roman"/>
                <w:b/>
                <w:bCs/>
                <w:lang w:eastAsia="cs-CZ"/>
              </w:rPr>
            </w:pPr>
            <w:bookmarkStart w:id="1" w:name="lecba-alkoholismu-nbsp"/>
            <w:bookmarkEnd w:id="1"/>
            <w:r w:rsidRPr="00EF562A">
              <w:rPr>
                <w:rFonts w:eastAsia="Times New Roman"/>
                <w:b/>
                <w:bCs/>
                <w:lang w:eastAsia="cs-CZ"/>
              </w:rPr>
              <w:lastRenderedPageBreak/>
              <w:t>Léčba alkoholismu </w:t>
            </w:r>
          </w:p>
          <w:p w:rsidR="00EF562A" w:rsidRPr="00EF562A" w:rsidRDefault="00EF562A" w:rsidP="00F07F4A">
            <w:pPr>
              <w:pStyle w:val="Bezmezer"/>
              <w:rPr>
                <w:rFonts w:eastAsia="Times New Roman"/>
                <w:lang w:eastAsia="cs-CZ"/>
              </w:rPr>
            </w:pPr>
            <w:r w:rsidRPr="00EF562A">
              <w:rPr>
                <w:rFonts w:eastAsia="Times New Roman"/>
                <w:lang w:eastAsia="cs-CZ"/>
              </w:rPr>
              <w:t>Alkoholismus je léčen protialkoholní léčbou, která může být ambulantní či za hospitalizace. Po dokončení léčby je nutná doživotní striktní abstinence. </w:t>
            </w:r>
          </w:p>
          <w:p w:rsidR="00EF562A" w:rsidRPr="00EF562A" w:rsidRDefault="00EF562A" w:rsidP="00F07F4A">
            <w:pPr>
              <w:pStyle w:val="Bezmezer"/>
              <w:rPr>
                <w:rFonts w:eastAsia="Times New Roman"/>
                <w:lang w:eastAsia="cs-CZ"/>
              </w:rPr>
            </w:pPr>
            <w:r w:rsidRPr="00EF562A">
              <w:rPr>
                <w:rFonts w:eastAsia="Times New Roman"/>
                <w:lang w:eastAsia="cs-CZ"/>
              </w:rPr>
              <w:t>Léčba sestává z</w:t>
            </w:r>
          </w:p>
          <w:p w:rsidR="00EF562A" w:rsidRPr="00EF562A" w:rsidRDefault="00EF562A" w:rsidP="00F07F4A">
            <w:pPr>
              <w:pStyle w:val="Bezmezer"/>
              <w:rPr>
                <w:rFonts w:eastAsia="Times New Roman"/>
                <w:lang w:eastAsia="cs-CZ"/>
              </w:rPr>
            </w:pPr>
            <w:r w:rsidRPr="00EF562A">
              <w:rPr>
                <w:rFonts w:eastAsia="Times New Roman"/>
                <w:lang w:eastAsia="cs-CZ"/>
              </w:rPr>
              <w:t>psychoterapie, která je jednak individuální, skupinová i manželská,</w:t>
            </w:r>
          </w:p>
          <w:p w:rsidR="00EF562A" w:rsidRPr="00EF562A" w:rsidRDefault="00EF562A" w:rsidP="00F07F4A">
            <w:pPr>
              <w:pStyle w:val="Bezmezer"/>
              <w:rPr>
                <w:rFonts w:eastAsia="Times New Roman"/>
                <w:lang w:eastAsia="cs-CZ"/>
              </w:rPr>
            </w:pPr>
            <w:r w:rsidRPr="00EF562A">
              <w:rPr>
                <w:rFonts w:eastAsia="Times New Roman"/>
                <w:lang w:eastAsia="cs-CZ"/>
              </w:rPr>
              <w:t>jsou pořádány odborné přednášky,</w:t>
            </w:r>
          </w:p>
          <w:p w:rsidR="00EF562A" w:rsidRPr="00EF562A" w:rsidRDefault="00EF562A" w:rsidP="00F07F4A">
            <w:pPr>
              <w:pStyle w:val="Bezmezer"/>
              <w:rPr>
                <w:rFonts w:eastAsia="Times New Roman"/>
                <w:lang w:eastAsia="cs-CZ"/>
              </w:rPr>
            </w:pPr>
            <w:r w:rsidRPr="00EF562A">
              <w:rPr>
                <w:rFonts w:eastAsia="Times New Roman"/>
                <w:lang w:eastAsia="cs-CZ"/>
              </w:rPr>
              <w:t>pracovní terapie,</w:t>
            </w:r>
          </w:p>
          <w:p w:rsidR="00EF562A" w:rsidRPr="00EF562A" w:rsidRDefault="00EF562A" w:rsidP="00F07F4A">
            <w:pPr>
              <w:pStyle w:val="Bezmezer"/>
              <w:rPr>
                <w:rFonts w:eastAsia="Times New Roman"/>
                <w:lang w:eastAsia="cs-CZ"/>
              </w:rPr>
            </w:pPr>
            <w:r w:rsidRPr="00EF562A">
              <w:rPr>
                <w:rFonts w:eastAsia="Times New Roman"/>
                <w:lang w:eastAsia="cs-CZ"/>
              </w:rPr>
              <w:t>alkoholici si píší deník, vypracovávají životopis,</w:t>
            </w:r>
          </w:p>
          <w:p w:rsidR="00EF562A" w:rsidRPr="00EF562A" w:rsidRDefault="00EF562A" w:rsidP="00F07F4A">
            <w:pPr>
              <w:pStyle w:val="Bezmezer"/>
              <w:rPr>
                <w:rFonts w:eastAsia="Times New Roman"/>
                <w:lang w:eastAsia="cs-CZ"/>
              </w:rPr>
            </w:pPr>
            <w:r w:rsidRPr="00EF562A">
              <w:rPr>
                <w:rFonts w:eastAsia="Times New Roman"/>
                <w:lang w:eastAsia="cs-CZ"/>
              </w:rPr>
              <w:t>relaxační techniky ke zvládání stresu,</w:t>
            </w:r>
          </w:p>
          <w:p w:rsidR="00EF562A" w:rsidRPr="00EF562A" w:rsidRDefault="00EF562A" w:rsidP="00F07F4A">
            <w:pPr>
              <w:pStyle w:val="Bezmezer"/>
              <w:rPr>
                <w:rFonts w:eastAsia="Times New Roman"/>
                <w:lang w:eastAsia="cs-CZ"/>
              </w:rPr>
            </w:pPr>
            <w:r w:rsidRPr="00EF562A">
              <w:rPr>
                <w:rFonts w:eastAsia="Times New Roman"/>
                <w:lang w:eastAsia="cs-CZ"/>
              </w:rPr>
              <w:t>přísný režim s důrazem na dodržování povinností aj.,</w:t>
            </w:r>
          </w:p>
          <w:p w:rsidR="00EF562A" w:rsidRDefault="00EF562A" w:rsidP="00F07F4A">
            <w:pPr>
              <w:pStyle w:val="Bezmezer"/>
              <w:rPr>
                <w:rFonts w:eastAsia="Times New Roman"/>
                <w:lang w:eastAsia="cs-CZ"/>
              </w:rPr>
            </w:pPr>
            <w:r w:rsidRPr="00EF562A">
              <w:rPr>
                <w:rFonts w:eastAsia="Times New Roman"/>
                <w:lang w:eastAsia="cs-CZ"/>
              </w:rPr>
              <w:t>resocializace ‒ zlepšení zapojení do společnosti i zdravotního stavu.</w:t>
            </w:r>
          </w:p>
          <w:p w:rsidR="00F07F4A" w:rsidRPr="00EF562A" w:rsidRDefault="00F07F4A" w:rsidP="00F07F4A">
            <w:pPr>
              <w:pStyle w:val="Bezmezer"/>
              <w:rPr>
                <w:rFonts w:eastAsia="Times New Roman"/>
                <w:lang w:eastAsia="cs-CZ"/>
              </w:rPr>
            </w:pPr>
          </w:p>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lang w:eastAsia="cs-CZ"/>
              </w:rPr>
              <w:t>Nadále sleduj aktuální dění v zemi s ohledem na těžké životní situace – životní příběhy lidí, kteří se dostali do těchto situací.</w:t>
            </w:r>
          </w:p>
          <w:p w:rsidR="00B27078" w:rsidRPr="00216E42" w:rsidRDefault="00B27078">
            <w:pPr>
              <w:rPr>
                <w:b/>
              </w:rPr>
            </w:pPr>
          </w:p>
        </w:tc>
      </w:tr>
      <w:tr w:rsidR="00B27078" w:rsidRPr="00216E42" w:rsidTr="002F7609">
        <w:tc>
          <w:tcPr>
            <w:tcW w:w="10682" w:type="dxa"/>
            <w:shd w:val="clear" w:color="auto" w:fill="CC99FF"/>
          </w:tcPr>
          <w:p w:rsidR="00B27078" w:rsidRPr="0066404D" w:rsidRDefault="00B27078" w:rsidP="00CD1CFE">
            <w:pPr>
              <w:rPr>
                <w:b/>
              </w:rPr>
            </w:pPr>
            <w:r w:rsidRPr="0066404D">
              <w:rPr>
                <w:b/>
              </w:rPr>
              <w:lastRenderedPageBreak/>
              <w:t xml:space="preserve">Zeměpis – </w:t>
            </w:r>
            <w:r w:rsidRPr="004F7D6A">
              <w:rPr>
                <w:b/>
              </w:rPr>
              <w:t xml:space="preserve">učitel:   Ing. Jan </w:t>
            </w:r>
            <w:proofErr w:type="gramStart"/>
            <w:r w:rsidRPr="004F7D6A">
              <w:rPr>
                <w:b/>
              </w:rPr>
              <w:t xml:space="preserve">Týř                                  </w:t>
            </w:r>
            <w:r w:rsidR="00EE4204">
              <w:rPr>
                <w:b/>
              </w:rPr>
              <w:t xml:space="preserve">                                                           </w:t>
            </w:r>
            <w:r w:rsidRPr="004F7D6A">
              <w:rPr>
                <w:b/>
              </w:rPr>
              <w:t>kontakt</w:t>
            </w:r>
            <w:proofErr w:type="gramEnd"/>
            <w:r w:rsidRPr="004F7D6A">
              <w:rPr>
                <w:b/>
              </w:rPr>
              <w:t xml:space="preserve">: Jan.Tyr@zshajeslany.cz                                  </w:t>
            </w:r>
          </w:p>
        </w:tc>
      </w:tr>
      <w:tr w:rsidR="00B27078" w:rsidRPr="00216E42" w:rsidTr="002F7609">
        <w:tc>
          <w:tcPr>
            <w:tcW w:w="10682" w:type="dxa"/>
          </w:tcPr>
          <w:p w:rsidR="009C5D60" w:rsidRDefault="009C5D60" w:rsidP="00A95973">
            <w:pPr>
              <w:pStyle w:val="Odstavecseseznamem"/>
              <w:numPr>
                <w:ilvl w:val="0"/>
                <w:numId w:val="1"/>
              </w:numPr>
              <w:spacing w:line="252" w:lineRule="auto"/>
            </w:pPr>
            <w:r>
              <w:t>Souhrnné opakování veškerého dosud probraného učiva z území největšího světadílu Asie. Kapitoly na sebe navazují v sešitě takto (poloha, povrch, členitost, vodstvo, V Asie, Čína, Japonsko, J Asie, Indii, JZ Asie, JV Asie + Asijští tygři)</w:t>
            </w:r>
          </w:p>
          <w:p w:rsidR="009C5D60" w:rsidRDefault="009C5D60" w:rsidP="009C5D60">
            <w:pPr>
              <w:pStyle w:val="Odstavecseseznamem"/>
            </w:pPr>
            <w:r>
              <w:t>Zopakovat si novou látku – Evropa poloha společně se slepou mapou, kam jste si měli vyznačit geografická území z prezentace v Google učebně.</w:t>
            </w:r>
          </w:p>
          <w:p w:rsidR="009C5D60" w:rsidRDefault="009C5D60" w:rsidP="009C5D60">
            <w:pPr>
              <w:pStyle w:val="Odstavecseseznamem"/>
              <w:rPr>
                <w:b/>
                <w:bCs/>
              </w:rPr>
            </w:pPr>
          </w:p>
          <w:p w:rsidR="009C5D60" w:rsidRDefault="009C5D60" w:rsidP="00A95973">
            <w:pPr>
              <w:pStyle w:val="Odstavecseseznamem"/>
              <w:numPr>
                <w:ilvl w:val="0"/>
                <w:numId w:val="1"/>
              </w:numPr>
              <w:spacing w:line="252" w:lineRule="auto"/>
              <w:rPr>
                <w:b/>
                <w:bCs/>
              </w:rPr>
            </w:pPr>
            <w:r>
              <w:rPr>
                <w:b/>
                <w:bCs/>
              </w:rPr>
              <w:t>PROSÍM O PRAVIDELNOU KONTROLU GOOGLE UČEBNY.</w:t>
            </w:r>
          </w:p>
          <w:p w:rsidR="009C5D60" w:rsidRDefault="009C5D60" w:rsidP="009C5D60">
            <w:pPr>
              <w:ind w:left="360"/>
              <w:rPr>
                <w:b/>
                <w:bCs/>
              </w:rPr>
            </w:pPr>
          </w:p>
          <w:p w:rsidR="009C5D60" w:rsidRDefault="009C5D60" w:rsidP="00A95973">
            <w:pPr>
              <w:pStyle w:val="Odstavecseseznamem"/>
              <w:numPr>
                <w:ilvl w:val="0"/>
                <w:numId w:val="1"/>
              </w:numPr>
              <w:spacing w:line="252" w:lineRule="auto"/>
              <w:rPr>
                <w:b/>
                <w:bCs/>
              </w:rPr>
            </w:pPr>
            <w:proofErr w:type="gramStart"/>
            <w:r>
              <w:rPr>
                <w:b/>
                <w:bCs/>
              </w:rPr>
              <w:t>Do</w:t>
            </w:r>
            <w:proofErr w:type="gramEnd"/>
            <w:r>
              <w:rPr>
                <w:b/>
                <w:bCs/>
              </w:rPr>
              <w:t xml:space="preserve"> sešity napsat a doplnit toto </w:t>
            </w:r>
            <w:r>
              <w:t>(</w:t>
            </w:r>
            <w:r>
              <w:rPr>
                <w:sz w:val="20"/>
                <w:szCs w:val="20"/>
                <w:u w:val="single"/>
              </w:rPr>
              <w:t>pozor na to, co vše máte zaznamenat do slepé mapy</w:t>
            </w:r>
            <w:r>
              <w:rPr>
                <w:sz w:val="20"/>
                <w:szCs w:val="20"/>
              </w:rPr>
              <w:t>!</w:t>
            </w:r>
            <w:r>
              <w:t>)</w:t>
            </w:r>
            <w:r>
              <w:rPr>
                <w:b/>
                <w:bCs/>
              </w:rPr>
              <w:t>:</w:t>
            </w:r>
          </w:p>
          <w:p w:rsidR="009C5D60" w:rsidRDefault="009C5D60" w:rsidP="00A95973">
            <w:pPr>
              <w:pStyle w:val="Odstavecseseznamem"/>
              <w:numPr>
                <w:ilvl w:val="0"/>
                <w:numId w:val="11"/>
              </w:numPr>
              <w:spacing w:line="252" w:lineRule="auto"/>
            </w:pPr>
            <w:r>
              <w:t>Vytisknout a vlepit novou mapu Evropy z důvodu přehlednosti.</w:t>
            </w:r>
          </w:p>
          <w:p w:rsidR="009C5D60" w:rsidRDefault="009C5D60" w:rsidP="009C5D60">
            <w:pPr>
              <w:pStyle w:val="Odstavecseseznamem"/>
              <w:rPr>
                <w:b/>
                <w:bCs/>
              </w:rPr>
            </w:pPr>
          </w:p>
          <w:p w:rsidR="009C5D60" w:rsidRDefault="009C5D60" w:rsidP="009C5D60">
            <w:pPr>
              <w:pStyle w:val="Odstavecseseznamem"/>
              <w:rPr>
                <w:b/>
                <w:bCs/>
                <w:sz w:val="28"/>
                <w:szCs w:val="28"/>
              </w:rPr>
            </w:pPr>
            <w:r>
              <w:rPr>
                <w:b/>
                <w:bCs/>
                <w:sz w:val="28"/>
                <w:szCs w:val="28"/>
              </w:rPr>
              <w:t>Evropa – povrch</w:t>
            </w:r>
          </w:p>
          <w:p w:rsidR="009C5D60" w:rsidRDefault="009C5D60" w:rsidP="00A95973">
            <w:pPr>
              <w:pStyle w:val="Odstavecseseznamem"/>
              <w:numPr>
                <w:ilvl w:val="0"/>
                <w:numId w:val="12"/>
              </w:numPr>
              <w:spacing w:line="252" w:lineRule="auto"/>
            </w:pPr>
            <w:r>
              <w:rPr>
                <w:b/>
                <w:bCs/>
                <w:sz w:val="24"/>
                <w:szCs w:val="24"/>
                <w:u w:val="single"/>
              </w:rPr>
              <w:t>Pohoří</w:t>
            </w:r>
            <w:r>
              <w:t xml:space="preserve"> </w:t>
            </w:r>
          </w:p>
          <w:p w:rsidR="009C5D60" w:rsidRDefault="009C5D60" w:rsidP="00A95973">
            <w:pPr>
              <w:pStyle w:val="Odstavecseseznamem"/>
              <w:numPr>
                <w:ilvl w:val="0"/>
                <w:numId w:val="13"/>
              </w:numPr>
              <w:spacing w:line="252" w:lineRule="auto"/>
            </w:pPr>
            <w:r>
              <w:t>Nejstarší část Evropy je na severu – jádro (</w:t>
            </w:r>
            <w:r>
              <w:rPr>
                <w:b/>
                <w:bCs/>
              </w:rPr>
              <w:t>Skandinávské pohoří</w:t>
            </w:r>
            <w:r>
              <w:t xml:space="preserve">) </w:t>
            </w:r>
          </w:p>
          <w:p w:rsidR="009C5D60" w:rsidRDefault="009C5D60" w:rsidP="00A95973">
            <w:pPr>
              <w:pStyle w:val="Odstavecseseznamem"/>
              <w:numPr>
                <w:ilvl w:val="0"/>
                <w:numId w:val="13"/>
              </w:numPr>
              <w:spacing w:line="252" w:lineRule="auto"/>
            </w:pPr>
            <w:r>
              <w:t>Nejmladší na jihu – třetihorní vrásnění (</w:t>
            </w:r>
            <w:r>
              <w:rPr>
                <w:b/>
                <w:bCs/>
              </w:rPr>
              <w:t>Alpy</w:t>
            </w:r>
            <w:r>
              <w:t>)</w:t>
            </w:r>
          </w:p>
          <w:p w:rsidR="009C5D60" w:rsidRDefault="009C5D60" w:rsidP="00A95973">
            <w:pPr>
              <w:numPr>
                <w:ilvl w:val="0"/>
                <w:numId w:val="14"/>
              </w:numPr>
              <w:spacing w:after="160" w:line="252" w:lineRule="auto"/>
            </w:pPr>
            <w:r>
              <w:t>Najdi a zakresli (</w:t>
            </w:r>
            <w:r>
              <w:rPr>
                <w:u w:val="single"/>
              </w:rPr>
              <w:t>hnědě</w:t>
            </w:r>
            <w:r>
              <w:t xml:space="preserve">) v mapě tyto pohoří: </w:t>
            </w:r>
            <w:r>
              <w:rPr>
                <w:b/>
                <w:bCs/>
              </w:rPr>
              <w:t>Alpy, Karpaty, Pyreneje, Sierra Nevada</w:t>
            </w:r>
            <w:r>
              <w:t xml:space="preserve"> (a zjistěte jejich vrchol), dále </w:t>
            </w:r>
            <w:r>
              <w:rPr>
                <w:b/>
                <w:bCs/>
              </w:rPr>
              <w:t>Skandinávské pohoří, Apeniny</w:t>
            </w:r>
            <w:r>
              <w:t xml:space="preserve">, </w:t>
            </w:r>
            <w:r>
              <w:rPr>
                <w:b/>
                <w:bCs/>
              </w:rPr>
              <w:t>Ural</w:t>
            </w:r>
            <w:r>
              <w:t>.</w:t>
            </w:r>
          </w:p>
          <w:p w:rsidR="009C5D60" w:rsidRDefault="009C5D60" w:rsidP="00A95973">
            <w:pPr>
              <w:numPr>
                <w:ilvl w:val="0"/>
                <w:numId w:val="14"/>
              </w:numPr>
              <w:spacing w:after="160" w:line="252" w:lineRule="auto"/>
            </w:pPr>
            <w:r>
              <w:t xml:space="preserve">Najděte tyto sopky: </w:t>
            </w:r>
            <w:r>
              <w:rPr>
                <w:b/>
                <w:bCs/>
              </w:rPr>
              <w:t xml:space="preserve">Vesuv, </w:t>
            </w:r>
            <w:proofErr w:type="spellStart"/>
            <w:r>
              <w:rPr>
                <w:b/>
                <w:bCs/>
              </w:rPr>
              <w:t>Stromboli</w:t>
            </w:r>
            <w:proofErr w:type="spellEnd"/>
            <w:r>
              <w:rPr>
                <w:b/>
                <w:bCs/>
              </w:rPr>
              <w:t xml:space="preserve">, Hekla, Etna, </w:t>
            </w:r>
            <w:proofErr w:type="spellStart"/>
            <w:r>
              <w:rPr>
                <w:b/>
                <w:bCs/>
              </w:rPr>
              <w:t>Thira</w:t>
            </w:r>
            <w:proofErr w:type="spellEnd"/>
            <w:r>
              <w:rPr>
                <w:b/>
                <w:bCs/>
              </w:rPr>
              <w:t xml:space="preserve"> (</w:t>
            </w:r>
            <w:proofErr w:type="spellStart"/>
            <w:r>
              <w:rPr>
                <w:b/>
                <w:bCs/>
              </w:rPr>
              <w:t>Théra</w:t>
            </w:r>
            <w:proofErr w:type="spellEnd"/>
            <w:r>
              <w:rPr>
                <w:b/>
                <w:bCs/>
              </w:rPr>
              <w:t>)</w:t>
            </w:r>
          </w:p>
          <w:p w:rsidR="009C5D60" w:rsidRDefault="009C5D60" w:rsidP="00A95973">
            <w:pPr>
              <w:numPr>
                <w:ilvl w:val="0"/>
                <w:numId w:val="14"/>
              </w:numPr>
              <w:spacing w:after="160" w:line="252" w:lineRule="auto"/>
            </w:pPr>
            <w:r>
              <w:t>Určete jejich nadmořskou výšku a přiřaďte k nim správný text:</w:t>
            </w:r>
          </w:p>
          <w:p w:rsidR="009C5D60" w:rsidRDefault="009C5D60" w:rsidP="00A95973">
            <w:pPr>
              <w:pStyle w:val="Odstavecseseznamem"/>
              <w:numPr>
                <w:ilvl w:val="0"/>
                <w:numId w:val="15"/>
              </w:numPr>
              <w:spacing w:line="252" w:lineRule="auto"/>
            </w:pPr>
            <w:r>
              <w:t>vypíná se na Islandu</w:t>
            </w:r>
          </w:p>
          <w:p w:rsidR="009C5D60" w:rsidRDefault="009C5D60" w:rsidP="00A95973">
            <w:pPr>
              <w:pStyle w:val="Odstavecseseznamem"/>
              <w:numPr>
                <w:ilvl w:val="0"/>
                <w:numId w:val="15"/>
              </w:numPr>
              <w:spacing w:line="252" w:lineRule="auto"/>
            </w:pPr>
            <w:r>
              <w:t>je v Evropě nejvyšší</w:t>
            </w:r>
          </w:p>
          <w:p w:rsidR="009C5D60" w:rsidRDefault="009C5D60" w:rsidP="00A95973">
            <w:pPr>
              <w:pStyle w:val="Odstavecseseznamem"/>
              <w:numPr>
                <w:ilvl w:val="0"/>
                <w:numId w:val="15"/>
              </w:numPr>
              <w:spacing w:line="252" w:lineRule="auto"/>
            </w:pPr>
            <w:r>
              <w:t>způsobila zkázu starověkých Pompejí</w:t>
            </w:r>
          </w:p>
          <w:p w:rsidR="009C5D60" w:rsidRDefault="009C5D60" w:rsidP="00A95973">
            <w:pPr>
              <w:pStyle w:val="Odstavecseseznamem"/>
              <w:numPr>
                <w:ilvl w:val="0"/>
                <w:numId w:val="15"/>
              </w:numPr>
              <w:spacing w:line="252" w:lineRule="auto"/>
            </w:pPr>
            <w:r>
              <w:t xml:space="preserve">leží na </w:t>
            </w:r>
            <w:proofErr w:type="spellStart"/>
            <w:r>
              <w:t>Lipárských</w:t>
            </w:r>
            <w:proofErr w:type="spellEnd"/>
            <w:r>
              <w:t xml:space="preserve"> ostrovech</w:t>
            </w:r>
          </w:p>
          <w:p w:rsidR="009C5D60" w:rsidRDefault="009C5D60" w:rsidP="00A95973">
            <w:pPr>
              <w:pStyle w:val="Odstavecseseznamem"/>
              <w:numPr>
                <w:ilvl w:val="0"/>
                <w:numId w:val="15"/>
              </w:numPr>
              <w:spacing w:line="252" w:lineRule="auto"/>
            </w:pPr>
            <w:r>
              <w:t xml:space="preserve">též znám pod názvem </w:t>
            </w:r>
            <w:proofErr w:type="spellStart"/>
            <w:r>
              <w:t>Santorini</w:t>
            </w:r>
            <w:proofErr w:type="spellEnd"/>
            <w:r>
              <w:t xml:space="preserve"> (novořecky)</w:t>
            </w:r>
          </w:p>
          <w:p w:rsidR="009C5D60" w:rsidRDefault="009C5D60" w:rsidP="009C5D60">
            <w:pPr>
              <w:pStyle w:val="Odstavecseseznamem"/>
              <w:ind w:left="1440"/>
            </w:pPr>
          </w:p>
          <w:p w:rsidR="009C5D60" w:rsidRDefault="009C5D60" w:rsidP="00A95973">
            <w:pPr>
              <w:pStyle w:val="Odstavecseseznamem"/>
              <w:numPr>
                <w:ilvl w:val="0"/>
                <w:numId w:val="12"/>
              </w:numPr>
              <w:spacing w:line="252" w:lineRule="auto"/>
            </w:pPr>
            <w:r>
              <w:rPr>
                <w:b/>
                <w:bCs/>
                <w:sz w:val="24"/>
                <w:szCs w:val="24"/>
                <w:u w:val="single"/>
              </w:rPr>
              <w:t>Nížiny</w:t>
            </w:r>
            <w:r>
              <w:t xml:space="preserve">  </w:t>
            </w:r>
          </w:p>
          <w:p w:rsidR="009C5D60" w:rsidRDefault="009C5D60" w:rsidP="00A95973">
            <w:pPr>
              <w:pStyle w:val="Odstavecseseznamem"/>
              <w:numPr>
                <w:ilvl w:val="0"/>
                <w:numId w:val="16"/>
              </w:numPr>
              <w:spacing w:line="252" w:lineRule="auto"/>
            </w:pPr>
            <w:r>
              <w:t>Zalednění kdysi sevřelo pevným ledovým krunýřem severní část Evropy a vytvořilo zde řadu nížin, plošin a rovin.</w:t>
            </w:r>
          </w:p>
          <w:p w:rsidR="009C5D60" w:rsidRDefault="009C5D60" w:rsidP="00A95973">
            <w:pPr>
              <w:pStyle w:val="Odstavecseseznamem"/>
              <w:numPr>
                <w:ilvl w:val="0"/>
                <w:numId w:val="16"/>
              </w:numPr>
              <w:spacing w:line="252" w:lineRule="auto"/>
            </w:pPr>
            <w:r>
              <w:t>Dnes hospodářsky a sídelně využívány.</w:t>
            </w:r>
          </w:p>
          <w:p w:rsidR="009C5D60" w:rsidRDefault="009C5D60" w:rsidP="009C5D60">
            <w:pPr>
              <w:pStyle w:val="Odstavecseseznamem"/>
              <w:ind w:left="1440"/>
            </w:pPr>
            <w:r>
              <w:t xml:space="preserve"> </w:t>
            </w:r>
          </w:p>
          <w:p w:rsidR="009C5D60" w:rsidRDefault="009C5D60" w:rsidP="00A95973">
            <w:pPr>
              <w:pStyle w:val="Odstavecseseznamem"/>
              <w:numPr>
                <w:ilvl w:val="0"/>
                <w:numId w:val="17"/>
              </w:numPr>
              <w:spacing w:line="252" w:lineRule="auto"/>
              <w:rPr>
                <w:b/>
                <w:bCs/>
              </w:rPr>
            </w:pPr>
            <w:r>
              <w:t>Najděte a zakreslete (</w:t>
            </w:r>
            <w:r>
              <w:rPr>
                <w:u w:val="single"/>
              </w:rPr>
              <w:t>zeleně</w:t>
            </w:r>
            <w:r>
              <w:t xml:space="preserve">) na mapě tyto nížiny: </w:t>
            </w:r>
            <w:r>
              <w:rPr>
                <w:b/>
                <w:bCs/>
              </w:rPr>
              <w:t xml:space="preserve">Francouzská, Severoněmecká, </w:t>
            </w:r>
            <w:proofErr w:type="spellStart"/>
            <w:r>
              <w:rPr>
                <w:b/>
                <w:bCs/>
              </w:rPr>
              <w:t>Středopolské</w:t>
            </w:r>
            <w:proofErr w:type="spellEnd"/>
            <w:r>
              <w:rPr>
                <w:b/>
                <w:bCs/>
              </w:rPr>
              <w:t xml:space="preserve"> nížiny, Baltská, Východoevropská rovina, Kaspická nížina</w:t>
            </w:r>
            <w:r>
              <w:t xml:space="preserve"> (</w:t>
            </w:r>
            <w:r>
              <w:rPr>
                <w:u w:val="single"/>
              </w:rPr>
              <w:t>nejnižší bod Evropy</w:t>
            </w:r>
            <w:r>
              <w:t xml:space="preserve">), </w:t>
            </w:r>
            <w:r>
              <w:rPr>
                <w:b/>
                <w:bCs/>
              </w:rPr>
              <w:t>Velká uherská nížina, Rumunská nížina, Pádská nížina, Finská jezerní plošina</w:t>
            </w:r>
          </w:p>
          <w:p w:rsidR="009C5D60" w:rsidRDefault="009C5D60" w:rsidP="009C5D60">
            <w:pPr>
              <w:ind w:left="360"/>
            </w:pPr>
          </w:p>
          <w:p w:rsidR="009C5D60" w:rsidRDefault="009C5D60" w:rsidP="00A95973">
            <w:pPr>
              <w:pStyle w:val="Odstavecseseznamem"/>
              <w:numPr>
                <w:ilvl w:val="0"/>
                <w:numId w:val="12"/>
              </w:numPr>
              <w:spacing w:line="252" w:lineRule="auto"/>
            </w:pPr>
            <w:r>
              <w:lastRenderedPageBreak/>
              <w:t xml:space="preserve">Používat výuková videa a cestopisné průvodce pro jednotlivé oblasti Evropy. Ideální využití </w:t>
            </w:r>
            <w:proofErr w:type="spellStart"/>
            <w:r>
              <w:t>YouTube</w:t>
            </w:r>
            <w:proofErr w:type="spellEnd"/>
            <w:r>
              <w:t xml:space="preserve">. </w:t>
            </w:r>
            <w:proofErr w:type="spellStart"/>
            <w:r>
              <w:t>National</w:t>
            </w:r>
            <w:proofErr w:type="spellEnd"/>
            <w:r>
              <w:t xml:space="preserve"> </w:t>
            </w:r>
            <w:proofErr w:type="spellStart"/>
            <w:r>
              <w:t>Geographic</w:t>
            </w:r>
            <w:proofErr w:type="spellEnd"/>
            <w:r>
              <w:t xml:space="preserve"> a dalších.</w:t>
            </w:r>
          </w:p>
          <w:p w:rsidR="009C5D60" w:rsidRDefault="009C5D60" w:rsidP="009C5D60">
            <w:pPr>
              <w:pStyle w:val="Odstavecseseznamem"/>
            </w:pPr>
          </w:p>
          <w:p w:rsidR="009C5D60" w:rsidRDefault="009C5D60" w:rsidP="00A95973">
            <w:pPr>
              <w:pStyle w:val="Odstavecseseznamem"/>
              <w:numPr>
                <w:ilvl w:val="0"/>
                <w:numId w:val="18"/>
              </w:numPr>
              <w:spacing w:line="252" w:lineRule="auto"/>
            </w:pPr>
            <w:r>
              <w:t>V případě dotazů obracet se na e-mail vyučujícího.</w:t>
            </w:r>
          </w:p>
          <w:p w:rsidR="009C5D60" w:rsidRDefault="00CC7C2C" w:rsidP="00A95973">
            <w:pPr>
              <w:pStyle w:val="Odstavecseseznamem"/>
              <w:numPr>
                <w:ilvl w:val="0"/>
                <w:numId w:val="18"/>
              </w:numPr>
              <w:spacing w:line="252" w:lineRule="auto"/>
            </w:pPr>
            <w:hyperlink r:id="rId16" w:history="1">
              <w:r w:rsidR="009C5D60">
                <w:rPr>
                  <w:rStyle w:val="Hypertextovodkaz"/>
                  <w:b/>
                  <w:bCs/>
                </w:rPr>
                <w:t>Jan.Tyr@zshajeslany.cz</w:t>
              </w:r>
            </w:hyperlink>
            <w:r w:rsidR="009C5D60">
              <w:rPr>
                <w:b/>
                <w:bCs/>
              </w:rPr>
              <w:tab/>
            </w:r>
            <w:r w:rsidR="009C5D60">
              <w:rPr>
                <w:b/>
                <w:bCs/>
              </w:rPr>
              <w:tab/>
            </w:r>
            <w:hyperlink r:id="rId17" w:history="1">
              <w:r w:rsidR="009C5D60">
                <w:rPr>
                  <w:rStyle w:val="Hypertextovodkaz"/>
                  <w:b/>
                  <w:bCs/>
                </w:rPr>
                <w:t>Michaela.Schrotterova@1zshajeslany.cz</w:t>
              </w:r>
            </w:hyperlink>
          </w:p>
          <w:p w:rsidR="00B27078" w:rsidRPr="00E84AC1" w:rsidRDefault="00B27078" w:rsidP="00E84AC1">
            <w:pPr>
              <w:spacing w:line="252" w:lineRule="auto"/>
              <w:rPr>
                <w:b/>
                <w:bCs/>
                <w:sz w:val="18"/>
                <w:szCs w:val="18"/>
              </w:rPr>
            </w:pPr>
          </w:p>
        </w:tc>
      </w:tr>
      <w:tr w:rsidR="001B144F" w:rsidRPr="00216E42" w:rsidTr="002F7609">
        <w:tc>
          <w:tcPr>
            <w:tcW w:w="10682" w:type="dxa"/>
            <w:shd w:val="clear" w:color="auto" w:fill="CC99FF"/>
          </w:tcPr>
          <w:p w:rsidR="001B144F" w:rsidRPr="0066404D" w:rsidRDefault="001B144F" w:rsidP="00CD1CFE">
            <w:pPr>
              <w:rPr>
                <w:b/>
              </w:rPr>
            </w:pPr>
            <w:r w:rsidRPr="0066404D">
              <w:rPr>
                <w:b/>
              </w:rPr>
              <w:lastRenderedPageBreak/>
              <w:t xml:space="preserve">Dějepis – </w:t>
            </w:r>
            <w:r w:rsidRPr="00627215">
              <w:rPr>
                <w:b/>
              </w:rPr>
              <w:t xml:space="preserve">učitel: Mgr. Marie Čečrdlová                       </w:t>
            </w:r>
            <w:r w:rsidR="00EE4204">
              <w:rPr>
                <w:b/>
              </w:rPr>
              <w:t xml:space="preserve">                                    </w:t>
            </w:r>
            <w:r w:rsidRPr="00627215">
              <w:rPr>
                <w:b/>
              </w:rPr>
              <w:t xml:space="preserve"> kontakt: Marie.Cecrdlova@zshajeslany.cz                                                </w:t>
            </w:r>
          </w:p>
        </w:tc>
      </w:tr>
      <w:tr w:rsidR="001B144F" w:rsidRPr="00216E42" w:rsidTr="002F7609">
        <w:tc>
          <w:tcPr>
            <w:tcW w:w="10682" w:type="dxa"/>
          </w:tcPr>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b/>
                <w:lang w:eastAsia="cs-CZ"/>
              </w:rPr>
              <w:t xml:space="preserve">Učivo: </w:t>
            </w:r>
            <w:r w:rsidRPr="0009501E">
              <w:rPr>
                <w:rFonts w:ascii="Arial" w:hAnsi="Arial" w:cs="Arial"/>
                <w:lang w:eastAsia="cs-CZ"/>
              </w:rPr>
              <w:t xml:space="preserve">učebnice D7 – prostudovat </w:t>
            </w:r>
            <w:r w:rsidRPr="0009501E">
              <w:rPr>
                <w:rFonts w:ascii="Arial" w:hAnsi="Arial" w:cs="Arial"/>
                <w:b/>
                <w:u w:val="single"/>
                <w:lang w:eastAsia="cs-CZ"/>
              </w:rPr>
              <w:t>(zopakovat)</w:t>
            </w:r>
            <w:r w:rsidRPr="0009501E">
              <w:rPr>
                <w:rFonts w:ascii="Arial" w:hAnsi="Arial" w:cs="Arial"/>
                <w:lang w:eastAsia="cs-CZ"/>
              </w:rPr>
              <w:t xml:space="preserve"> učivo o Janu Husovi a době husitské: str. 104 - 105</w:t>
            </w:r>
          </w:p>
          <w:p w:rsidR="0009501E" w:rsidRPr="0009501E" w:rsidRDefault="0009501E" w:rsidP="0009501E">
            <w:pPr>
              <w:autoSpaceDE w:val="0"/>
              <w:autoSpaceDN w:val="0"/>
              <w:adjustRightInd w:val="0"/>
              <w:rPr>
                <w:rFonts w:ascii="Arial" w:hAnsi="Arial" w:cs="Arial"/>
                <w:u w:val="single"/>
                <w:lang w:eastAsia="cs-CZ"/>
              </w:rPr>
            </w:pPr>
            <w:r w:rsidRPr="0009501E">
              <w:rPr>
                <w:rFonts w:ascii="Arial" w:hAnsi="Arial" w:cs="Arial"/>
                <w:b/>
                <w:lang w:eastAsia="cs-CZ"/>
              </w:rPr>
              <w:t xml:space="preserve">Poslat odpovědi na otázky: </w:t>
            </w:r>
            <w:r w:rsidRPr="0009501E">
              <w:rPr>
                <w:rFonts w:ascii="Arial" w:hAnsi="Arial" w:cs="Arial"/>
                <w:lang w:eastAsia="cs-CZ"/>
              </w:rPr>
              <w:t xml:space="preserve">opět mailem </w:t>
            </w:r>
            <w:proofErr w:type="gramStart"/>
            <w:r w:rsidRPr="0009501E">
              <w:rPr>
                <w:rFonts w:ascii="Arial" w:hAnsi="Arial" w:cs="Arial"/>
                <w:lang w:eastAsia="cs-CZ"/>
              </w:rPr>
              <w:t>na</w:t>
            </w:r>
            <w:proofErr w:type="gramEnd"/>
            <w:r w:rsidRPr="0009501E">
              <w:rPr>
                <w:rFonts w:ascii="Arial" w:hAnsi="Arial" w:cs="Arial"/>
                <w:b/>
                <w:lang w:eastAsia="cs-CZ"/>
              </w:rPr>
              <w:t xml:space="preserve">: </w:t>
            </w:r>
            <w:hyperlink r:id="rId18" w:history="1">
              <w:r w:rsidRPr="0009501E">
                <w:rPr>
                  <w:rFonts w:ascii="Arial" w:hAnsi="Arial" w:cs="Arial"/>
                  <w:color w:val="0000FF"/>
                  <w:u w:val="single"/>
                  <w:lang w:eastAsia="cs-CZ"/>
                </w:rPr>
                <w:t>Marie.cecrdlova@centrum.cz</w:t>
              </w:r>
            </w:hyperlink>
          </w:p>
          <w:p w:rsidR="0009501E" w:rsidRPr="0009501E" w:rsidRDefault="0009501E" w:rsidP="0009501E">
            <w:pPr>
              <w:autoSpaceDE w:val="0"/>
              <w:autoSpaceDN w:val="0"/>
              <w:adjustRightInd w:val="0"/>
              <w:rPr>
                <w:rFonts w:ascii="Arial" w:hAnsi="Arial" w:cs="Arial"/>
                <w:u w:val="single"/>
                <w:lang w:eastAsia="cs-CZ"/>
              </w:rPr>
            </w:pPr>
          </w:p>
          <w:p w:rsidR="0009501E" w:rsidRPr="0009501E" w:rsidRDefault="0009501E" w:rsidP="0009501E">
            <w:pPr>
              <w:autoSpaceDE w:val="0"/>
              <w:autoSpaceDN w:val="0"/>
              <w:adjustRightInd w:val="0"/>
              <w:rPr>
                <w:rFonts w:ascii="Arial" w:hAnsi="Arial" w:cs="Arial"/>
                <w:u w:val="single"/>
                <w:lang w:eastAsia="cs-CZ"/>
              </w:rPr>
            </w:pPr>
            <w:r w:rsidRPr="0009501E">
              <w:rPr>
                <w:rFonts w:ascii="Arial" w:hAnsi="Arial" w:cs="Arial"/>
                <w:u w:val="single"/>
                <w:lang w:eastAsia="cs-CZ"/>
              </w:rPr>
              <w:t>Veškeré potřebné informace najdete v učebnici na stránkách 104 – 105.</w:t>
            </w:r>
          </w:p>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lang w:eastAsia="cs-CZ"/>
              </w:rPr>
              <w:t xml:space="preserve">1)Jan Hus církev kritizoval </w:t>
            </w:r>
            <w:proofErr w:type="gramStart"/>
            <w:r w:rsidRPr="0009501E">
              <w:rPr>
                <w:rFonts w:ascii="Arial" w:hAnsi="Arial" w:cs="Arial"/>
                <w:lang w:eastAsia="cs-CZ"/>
              </w:rPr>
              <w:t>za</w:t>
            </w:r>
            <w:proofErr w:type="gramEnd"/>
            <w:r w:rsidRPr="0009501E">
              <w:rPr>
                <w:rFonts w:ascii="Arial" w:hAnsi="Arial" w:cs="Arial"/>
                <w:lang w:eastAsia="cs-CZ"/>
              </w:rPr>
              <w:t>: a)prodej vína, b)prodej koření, c)prodej odpustků</w:t>
            </w:r>
          </w:p>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lang w:eastAsia="cs-CZ"/>
              </w:rPr>
              <w:t>2)Jan Hus kázal: a) v chrámu svatého Víta, b) v kapli Betlémské, c)v rotundě na hoře Říp</w:t>
            </w:r>
          </w:p>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lang w:eastAsia="cs-CZ"/>
              </w:rPr>
              <w:t xml:space="preserve">3)Hus byl v Kostnici </w:t>
            </w:r>
            <w:proofErr w:type="gramStart"/>
            <w:r w:rsidRPr="0009501E">
              <w:rPr>
                <w:rFonts w:ascii="Arial" w:hAnsi="Arial" w:cs="Arial"/>
                <w:lang w:eastAsia="cs-CZ"/>
              </w:rPr>
              <w:t>6.7.1415</w:t>
            </w:r>
            <w:proofErr w:type="gramEnd"/>
            <w:r w:rsidRPr="0009501E">
              <w:rPr>
                <w:rFonts w:ascii="Arial" w:hAnsi="Arial" w:cs="Arial"/>
                <w:lang w:eastAsia="cs-CZ"/>
              </w:rPr>
              <w:t xml:space="preserve"> upálen: a) za kritiku církve, b) za krádež vína, c) za  ztrátu bible </w:t>
            </w:r>
          </w:p>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lang w:eastAsia="cs-CZ"/>
              </w:rPr>
              <w:t xml:space="preserve">4) Husité si chtěli být rovni s kněžími před Bohem a přijímat jako oni pod obojí </w:t>
            </w:r>
            <w:proofErr w:type="spellStart"/>
            <w:r w:rsidRPr="0009501E">
              <w:rPr>
                <w:rFonts w:ascii="Arial" w:hAnsi="Arial" w:cs="Arial"/>
                <w:lang w:eastAsia="cs-CZ"/>
              </w:rPr>
              <w:t>způsobou</w:t>
            </w:r>
            <w:proofErr w:type="spellEnd"/>
            <w:r w:rsidRPr="0009501E">
              <w:rPr>
                <w:rFonts w:ascii="Arial" w:hAnsi="Arial" w:cs="Arial"/>
                <w:lang w:eastAsia="cs-CZ"/>
              </w:rPr>
              <w:t>, což jest přijímat: a)chléb a víno z kalicha, b) chléb a med z misky, c)chléb a maso z talíře</w:t>
            </w:r>
          </w:p>
          <w:p w:rsidR="0009501E" w:rsidRPr="0009501E" w:rsidRDefault="0009501E" w:rsidP="0009501E">
            <w:pPr>
              <w:autoSpaceDE w:val="0"/>
              <w:autoSpaceDN w:val="0"/>
              <w:adjustRightInd w:val="0"/>
              <w:rPr>
                <w:rFonts w:ascii="Arial" w:hAnsi="Arial" w:cs="Arial"/>
                <w:lang w:eastAsia="cs-CZ"/>
              </w:rPr>
            </w:pPr>
          </w:p>
          <w:p w:rsidR="0009501E" w:rsidRPr="0009501E" w:rsidRDefault="0009501E" w:rsidP="0009501E">
            <w:pPr>
              <w:autoSpaceDE w:val="0"/>
              <w:autoSpaceDN w:val="0"/>
              <w:adjustRightInd w:val="0"/>
              <w:rPr>
                <w:rFonts w:ascii="Arial" w:hAnsi="Arial" w:cs="Arial"/>
                <w:lang w:eastAsia="cs-CZ"/>
              </w:rPr>
            </w:pPr>
          </w:p>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lang w:eastAsia="cs-CZ"/>
              </w:rPr>
              <w:t xml:space="preserve">O výše uvedené osobnosti Jana Husa si </w:t>
            </w:r>
            <w:r w:rsidRPr="0009501E">
              <w:rPr>
                <w:rFonts w:ascii="Arial" w:hAnsi="Arial" w:cs="Arial"/>
                <w:u w:val="single"/>
                <w:lang w:eastAsia="cs-CZ"/>
              </w:rPr>
              <w:t>můžete udělat dobrovolný úkol</w:t>
            </w:r>
            <w:r w:rsidRPr="0009501E">
              <w:rPr>
                <w:rFonts w:ascii="Arial" w:hAnsi="Arial" w:cs="Arial"/>
                <w:lang w:eastAsia="cs-CZ"/>
              </w:rPr>
              <w:t xml:space="preserve"> nebo </w:t>
            </w:r>
            <w:r w:rsidRPr="0009501E">
              <w:rPr>
                <w:rFonts w:ascii="Arial" w:hAnsi="Arial" w:cs="Arial"/>
                <w:u w:val="single"/>
                <w:lang w:eastAsia="cs-CZ"/>
              </w:rPr>
              <w:t>nakreslit obrázek</w:t>
            </w:r>
            <w:r w:rsidRPr="0009501E">
              <w:rPr>
                <w:rFonts w:ascii="Arial" w:hAnsi="Arial" w:cs="Arial"/>
                <w:lang w:eastAsia="cs-CZ"/>
              </w:rPr>
              <w:t xml:space="preserve"> např. husitského kalichu nebo husitské pavézy (viz strana 105 v učebnici).</w:t>
            </w:r>
          </w:p>
          <w:p w:rsidR="0009501E" w:rsidRPr="0009501E" w:rsidRDefault="0009501E" w:rsidP="0009501E">
            <w:pPr>
              <w:autoSpaceDE w:val="0"/>
              <w:autoSpaceDN w:val="0"/>
              <w:adjustRightInd w:val="0"/>
              <w:rPr>
                <w:rFonts w:ascii="Arial" w:hAnsi="Arial" w:cs="Arial"/>
                <w:lang w:eastAsia="cs-CZ"/>
              </w:rPr>
            </w:pPr>
            <w:r w:rsidRPr="0009501E">
              <w:rPr>
                <w:rFonts w:ascii="Arial" w:hAnsi="Arial" w:cs="Arial"/>
                <w:lang w:eastAsia="cs-CZ"/>
              </w:rPr>
              <w:t>Hodně píle, taky trpělivosti a radosti z </w:t>
            </w:r>
            <w:proofErr w:type="gramStart"/>
            <w:r w:rsidRPr="0009501E">
              <w:rPr>
                <w:rFonts w:ascii="Arial" w:hAnsi="Arial" w:cs="Arial"/>
                <w:lang w:eastAsia="cs-CZ"/>
              </w:rPr>
              <w:t>jara  vám</w:t>
            </w:r>
            <w:proofErr w:type="gramEnd"/>
            <w:r w:rsidRPr="0009501E">
              <w:rPr>
                <w:rFonts w:ascii="Arial" w:hAnsi="Arial" w:cs="Arial"/>
                <w:lang w:eastAsia="cs-CZ"/>
              </w:rPr>
              <w:t xml:space="preserve"> přeje Mgr. Marie Čečrdlová  </w:t>
            </w:r>
            <w:r w:rsidRPr="0009501E">
              <w:rPr>
                <w:rFonts w:ascii="Arial" w:hAnsi="Arial" w:cs="Arial"/>
                <w:lang w:eastAsia="cs-CZ"/>
              </w:rPr>
              <w:sym w:font="Wingdings" w:char="F04A"/>
            </w:r>
          </w:p>
          <w:p w:rsidR="001B144F" w:rsidRPr="0066404D" w:rsidRDefault="001B144F" w:rsidP="00E84AC1">
            <w:pPr>
              <w:spacing w:after="100" w:afterAutospacing="1"/>
              <w:rPr>
                <w:b/>
              </w:rPr>
            </w:pPr>
          </w:p>
        </w:tc>
      </w:tr>
      <w:tr w:rsidR="001B144F" w:rsidRPr="00216E42" w:rsidTr="002F7609">
        <w:tc>
          <w:tcPr>
            <w:tcW w:w="10682" w:type="dxa"/>
            <w:shd w:val="clear" w:color="auto" w:fill="CC99FF"/>
          </w:tcPr>
          <w:p w:rsidR="001B144F" w:rsidRPr="00216E42" w:rsidRDefault="001B144F">
            <w:pPr>
              <w:rPr>
                <w:b/>
              </w:rPr>
            </w:pPr>
            <w:r w:rsidRPr="00A67327">
              <w:rPr>
                <w:b/>
              </w:rPr>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EE4204">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1B144F" w:rsidRPr="00216E42" w:rsidTr="002F7609">
        <w:tc>
          <w:tcPr>
            <w:tcW w:w="10682" w:type="dxa"/>
          </w:tcPr>
          <w:p w:rsidR="00916D78" w:rsidRDefault="00916D78" w:rsidP="00916D78">
            <w:r>
              <w:t>1. Stavba rostlinného těla – Květ a květenství</w:t>
            </w:r>
          </w:p>
          <w:p w:rsidR="00916D78" w:rsidRDefault="00916D78" w:rsidP="00916D78">
            <w:r>
              <w:t xml:space="preserve">- online výklad </w:t>
            </w:r>
            <w:hyperlink r:id="rId19" w:history="1">
              <w:r>
                <w:rPr>
                  <w:rStyle w:val="Hypertextovodkaz"/>
                </w:rPr>
                <w:t>https://www.youtube.com/watch?v=7sobYBDtdIc</w:t>
              </w:r>
            </w:hyperlink>
            <w:r>
              <w:t xml:space="preserve"> nebo učebnice str. 83 - 85</w:t>
            </w:r>
          </w:p>
          <w:p w:rsidR="00916D78" w:rsidRDefault="00916D78" w:rsidP="00916D78">
            <w:r>
              <w:t xml:space="preserve">- zápis zveřejňuji na </w:t>
            </w:r>
            <w:proofErr w:type="spellStart"/>
            <w:r>
              <w:t>google</w:t>
            </w:r>
            <w:proofErr w:type="spellEnd"/>
            <w:r>
              <w:t xml:space="preserve"> </w:t>
            </w:r>
            <w:proofErr w:type="spellStart"/>
            <w:r>
              <w:t>classroom</w:t>
            </w:r>
            <w:proofErr w:type="spellEnd"/>
            <w:r>
              <w:t>, kdo nemá přístup, vypracuje sám (funkce, stavba květu, stavba tyčinky a pestíku, druhy květů, květenství)</w:t>
            </w:r>
          </w:p>
          <w:p w:rsidR="00916D78" w:rsidRDefault="00916D78" w:rsidP="00916D78">
            <w:r>
              <w:t>- tužkou si nakresli obrázky 191 a 192 na straně 84 – tyčinka a pestík</w:t>
            </w:r>
          </w:p>
          <w:p w:rsidR="00916D78" w:rsidRDefault="00916D78" w:rsidP="00916D78">
            <w:r>
              <w:t>2. Stavba rostlinného těla – Opylení a oplození</w:t>
            </w:r>
          </w:p>
          <w:p w:rsidR="00916D78" w:rsidRDefault="00916D78" w:rsidP="00916D78">
            <w:r>
              <w:t xml:space="preserve">- online výklad </w:t>
            </w:r>
            <w:hyperlink r:id="rId20" w:history="1">
              <w:r>
                <w:rPr>
                  <w:rStyle w:val="Hypertextovodkaz"/>
                </w:rPr>
                <w:t>https://www.youtube.com/watch?v=ASSD4HK4MYg</w:t>
              </w:r>
            </w:hyperlink>
            <w:r>
              <w:t xml:space="preserve"> nebo učebnice 58 - 86</w:t>
            </w:r>
          </w:p>
          <w:p w:rsidR="00916D78" w:rsidRDefault="00916D78" w:rsidP="00916D78">
            <w:r>
              <w:t xml:space="preserve">- zápis zveřejňuji na </w:t>
            </w:r>
            <w:proofErr w:type="spellStart"/>
            <w:r>
              <w:t>google</w:t>
            </w:r>
            <w:proofErr w:type="spellEnd"/>
            <w:r>
              <w:t xml:space="preserve"> </w:t>
            </w:r>
            <w:proofErr w:type="spellStart"/>
            <w:r>
              <w:t>classroom</w:t>
            </w:r>
            <w:proofErr w:type="spellEnd"/>
            <w:r>
              <w:t xml:space="preserve">, kdo nemá přístup, vypracuje sám </w:t>
            </w:r>
          </w:p>
          <w:p w:rsidR="00916D78" w:rsidRDefault="00916D78" w:rsidP="00916D78">
            <w:pPr>
              <w:rPr>
                <w:sz w:val="24"/>
              </w:rPr>
            </w:pPr>
            <w:r>
              <w:t xml:space="preserve">- vyplň online procvičení s názvem Květ, opylení a oplození na </w:t>
            </w:r>
            <w:proofErr w:type="spellStart"/>
            <w:r>
              <w:t>google</w:t>
            </w:r>
            <w:proofErr w:type="spellEnd"/>
            <w:r>
              <w:t xml:space="preserve"> </w:t>
            </w:r>
            <w:proofErr w:type="spellStart"/>
            <w:r>
              <w:t>classroom</w:t>
            </w:r>
            <w:proofErr w:type="spellEnd"/>
            <w:r>
              <w:t xml:space="preserve">, kdo nemá přístup, vypracuje písemně otázky 1, 2 a 4 straně 86 a odešle je na mail </w:t>
            </w:r>
            <w:hyperlink r:id="rId21" w:history="1">
              <w:r w:rsidRPr="00814B66">
                <w:rPr>
                  <w:rStyle w:val="Hypertextovodkaz"/>
                  <w:sz w:val="24"/>
                </w:rPr>
                <w:t>klara.hlavackova@zshajeslany.cz</w:t>
              </w:r>
            </w:hyperlink>
          </w:p>
          <w:p w:rsidR="00916D78" w:rsidRDefault="00916D78" w:rsidP="00916D78">
            <w:pPr>
              <w:rPr>
                <w:sz w:val="24"/>
              </w:rPr>
            </w:pPr>
          </w:p>
          <w:p w:rsidR="001B144F" w:rsidRPr="00216E42" w:rsidRDefault="001B144F" w:rsidP="00C96D26">
            <w:pPr>
              <w:rPr>
                <w:b/>
              </w:rPr>
            </w:pPr>
          </w:p>
        </w:tc>
      </w:tr>
      <w:tr w:rsidR="001B144F" w:rsidRPr="00216E42" w:rsidTr="002F7609">
        <w:tc>
          <w:tcPr>
            <w:tcW w:w="10682" w:type="dxa"/>
            <w:shd w:val="clear" w:color="auto" w:fill="CC99FF"/>
          </w:tcPr>
          <w:p w:rsidR="001B144F" w:rsidRPr="00216E42" w:rsidRDefault="001B144F">
            <w:pPr>
              <w:rPr>
                <w:b/>
              </w:rPr>
            </w:pPr>
            <w:r w:rsidRPr="00216E42">
              <w:rPr>
                <w:b/>
              </w:rPr>
              <w:t xml:space="preserve">Fyzika – </w:t>
            </w:r>
            <w:r>
              <w:rPr>
                <w:b/>
              </w:rPr>
              <w:t xml:space="preserve">učitel:  </w:t>
            </w:r>
            <w:r w:rsidRPr="001645D2">
              <w:rPr>
                <w:b/>
              </w:rPr>
              <w:t xml:space="preserve">Ing. Pavel </w:t>
            </w:r>
            <w:proofErr w:type="gramStart"/>
            <w:r w:rsidRPr="001645D2">
              <w:rPr>
                <w:b/>
              </w:rPr>
              <w:t xml:space="preserve">Rulf                            </w:t>
            </w:r>
            <w:r w:rsidR="00EE4204">
              <w:rPr>
                <w:b/>
              </w:rPr>
              <w:t xml:space="preserve">                                                            </w:t>
            </w:r>
            <w:r w:rsidRPr="001645D2">
              <w:rPr>
                <w:b/>
              </w:rPr>
              <w:t>kontakt</w:t>
            </w:r>
            <w:proofErr w:type="gramEnd"/>
            <w:r w:rsidRPr="001645D2">
              <w:rPr>
                <w:b/>
              </w:rPr>
              <w:t>: Pavel.Rulf@zshajeslany.</w:t>
            </w:r>
            <w:r>
              <w:rPr>
                <w:b/>
              </w:rPr>
              <w:t>cz</w:t>
            </w:r>
          </w:p>
        </w:tc>
      </w:tr>
      <w:tr w:rsidR="001B144F" w:rsidRPr="00216E42" w:rsidTr="002F7609">
        <w:tc>
          <w:tcPr>
            <w:tcW w:w="10682" w:type="dxa"/>
          </w:tcPr>
          <w:p w:rsidR="006C1FD9" w:rsidRPr="0034135B" w:rsidRDefault="006C1FD9" w:rsidP="006C1FD9">
            <w:pPr>
              <w:rPr>
                <w:b/>
                <w:sz w:val="24"/>
                <w:szCs w:val="24"/>
              </w:rPr>
            </w:pPr>
            <w:r w:rsidRPr="001761D6">
              <w:rPr>
                <w:b/>
                <w:sz w:val="20"/>
                <w:szCs w:val="20"/>
                <w:u w:val="single"/>
              </w:rPr>
              <w:t xml:space="preserve">Prosím všechny přihlášené žáky, aby pokračovali ve své práci </w:t>
            </w:r>
            <w:r w:rsidRPr="001761D6">
              <w:rPr>
                <w:rFonts w:cstheme="minorHAnsi"/>
                <w:b/>
                <w:sz w:val="20"/>
                <w:szCs w:val="20"/>
                <w:u w:val="single"/>
              </w:rPr>
              <w:t xml:space="preserve">na Google </w:t>
            </w:r>
            <w:proofErr w:type="spellStart"/>
            <w:r w:rsidRPr="001761D6">
              <w:rPr>
                <w:rFonts w:cstheme="minorHAnsi"/>
                <w:b/>
                <w:sz w:val="20"/>
                <w:szCs w:val="20"/>
                <w:u w:val="single"/>
              </w:rPr>
              <w:t>Classroom</w:t>
            </w:r>
            <w:proofErr w:type="spellEnd"/>
            <w:r w:rsidRPr="001761D6">
              <w:rPr>
                <w:rFonts w:cstheme="minorHAnsi"/>
                <w:b/>
                <w:sz w:val="20"/>
                <w:szCs w:val="20"/>
                <w:u w:val="single"/>
              </w:rPr>
              <w:t xml:space="preserve">. </w:t>
            </w:r>
          </w:p>
          <w:p w:rsidR="006C1FD9" w:rsidRPr="00D84316" w:rsidRDefault="006C1FD9" w:rsidP="006C1FD9">
            <w:pPr>
              <w:rPr>
                <w:b/>
                <w:sz w:val="24"/>
                <w:szCs w:val="24"/>
              </w:rPr>
            </w:pPr>
            <w:r w:rsidRPr="001761D6">
              <w:rPr>
                <w:rFonts w:cstheme="minorHAnsi"/>
                <w:b/>
                <w:sz w:val="20"/>
                <w:szCs w:val="20"/>
                <w:u w:val="single"/>
              </w:rPr>
              <w:t>Pokud někteří ještě nejste přihl</w:t>
            </w:r>
            <w:r>
              <w:rPr>
                <w:rFonts w:cstheme="minorHAnsi"/>
                <w:b/>
                <w:sz w:val="20"/>
                <w:szCs w:val="20"/>
                <w:u w:val="single"/>
              </w:rPr>
              <w:t xml:space="preserve">ášeni, udělejte to co nejdříve, kód kurzu fyziky je: </w:t>
            </w:r>
            <w:bookmarkStart w:id="2" w:name="_GoBack"/>
            <w:bookmarkEnd w:id="2"/>
            <w:r w:rsidRPr="00CC7C2C">
              <w:rPr>
                <w:rFonts w:cs="Arial"/>
                <w:b/>
                <w:spacing w:val="3"/>
                <w:sz w:val="24"/>
                <w:szCs w:val="24"/>
                <w:highlight w:val="yellow"/>
                <w:shd w:val="clear" w:color="auto" w:fill="FFFFFF"/>
              </w:rPr>
              <w:t>ilnoj4m</w:t>
            </w:r>
          </w:p>
          <w:p w:rsidR="006C1FD9" w:rsidRDefault="006C1FD9" w:rsidP="006C1FD9">
            <w:pPr>
              <w:rPr>
                <w:rFonts w:cstheme="minorHAnsi"/>
                <w:b/>
                <w:sz w:val="20"/>
                <w:szCs w:val="20"/>
                <w:u w:val="single"/>
              </w:rPr>
            </w:pPr>
            <w:r w:rsidRPr="001761D6">
              <w:rPr>
                <w:rFonts w:cstheme="minorHAnsi"/>
                <w:b/>
                <w:sz w:val="20"/>
                <w:szCs w:val="20"/>
                <w:u w:val="single"/>
              </w:rPr>
              <w:t>Pokud tuto možnost nemáte, práce z učebny je přiložena níže</w:t>
            </w:r>
          </w:p>
          <w:p w:rsidR="006C1FD9" w:rsidRPr="00D040F4" w:rsidRDefault="006C1FD9" w:rsidP="006C1FD9">
            <w:pPr>
              <w:rPr>
                <w:rFonts w:cstheme="minorHAnsi"/>
                <w:b/>
                <w:sz w:val="24"/>
                <w:szCs w:val="24"/>
              </w:rPr>
            </w:pPr>
            <w:r>
              <w:rPr>
                <w:rFonts w:cstheme="minorHAnsi"/>
                <w:b/>
                <w:sz w:val="24"/>
                <w:szCs w:val="24"/>
              </w:rPr>
              <w:t>Světlo, šíření světla</w:t>
            </w:r>
          </w:p>
          <w:p w:rsidR="006C1FD9" w:rsidRPr="00DE4A9B" w:rsidRDefault="006C1FD9" w:rsidP="006C1FD9">
            <w:r w:rsidRPr="007F5A2F">
              <w:rPr>
                <w:sz w:val="20"/>
                <w:szCs w:val="20"/>
              </w:rPr>
              <w:t xml:space="preserve">uč. </w:t>
            </w:r>
            <w:proofErr w:type="gramStart"/>
            <w:r w:rsidRPr="007F5A2F">
              <w:rPr>
                <w:sz w:val="20"/>
                <w:szCs w:val="20"/>
              </w:rPr>
              <w:t>fyziky</w:t>
            </w:r>
            <w:proofErr w:type="gramEnd"/>
            <w:r w:rsidRPr="007F5A2F">
              <w:rPr>
                <w:sz w:val="20"/>
                <w:szCs w:val="20"/>
              </w:rPr>
              <w:t xml:space="preserve"> str. 122 – 127 pozorně přečíst, nakreslit si obrázky s popisem, udělat výpisky do sešitu z fyziky. Co je to světlo? Proč vidíme? Oči živočichů vidí, protože do nich vniká světlo, které nese informaci o předmětech v našem okolí. Světlo našim očím ukazuje tvar, barvu, velikost předmětů, rostlin, živočichů kolem nás. Světlo vyrábí přírodní, nebo umělé zdroje světla. Ostatní živočichové, rostliny, předměty pouze odráží světlo světelných zdrojů. Pro člověka je viditelné světlo část elektromagnetického vlnění s délkou vlny 390nm (nanometrů; 1nm = 0,000000001m) fialové až 790nm červené. Světlo se také chová jako proud částic (fotonů). Například při osvitu polovodičů vzniká tzv. fotoelektrický jev, při kterém vzniká elektrický proud</w:t>
            </w:r>
            <w:r>
              <w:rPr>
                <w:sz w:val="20"/>
                <w:szCs w:val="20"/>
              </w:rPr>
              <w:t xml:space="preserve"> </w:t>
            </w:r>
            <w:r w:rsidRPr="007F5A2F">
              <w:rPr>
                <w:sz w:val="20"/>
                <w:szCs w:val="20"/>
              </w:rPr>
              <w:t>(</w:t>
            </w:r>
            <w:proofErr w:type="spellStart"/>
            <w:r w:rsidRPr="007F5A2F">
              <w:rPr>
                <w:sz w:val="20"/>
                <w:szCs w:val="20"/>
              </w:rPr>
              <w:t>fotovoltaika</w:t>
            </w:r>
            <w:proofErr w:type="spellEnd"/>
            <w:r w:rsidRPr="007F5A2F">
              <w:rPr>
                <w:sz w:val="20"/>
                <w:szCs w:val="20"/>
              </w:rPr>
              <w:t xml:space="preserve">). Dále se v této kapitole seznámíte s rozkladem bílého světla skleněným hranolem na barevné spektrum. Řekneme si co je to geometrická optika a jak se světlo šíří v různých prostředích. Na závěr kapitoly zjistíte co je to infračervené a ultra fialové záření a k čemu se využívá. Po prostudování této tématiky si kapitolu zopakujte podle cvičení a) – k) na str. 126. Na této straně vypracujte cvičení 4, 6, 7, 9, 10, 12, 13, 16, </w:t>
            </w:r>
            <w:proofErr w:type="gramStart"/>
            <w:r w:rsidRPr="007F5A2F">
              <w:rPr>
                <w:sz w:val="20"/>
                <w:szCs w:val="20"/>
              </w:rPr>
              <w:t xml:space="preserve">17    </w:t>
            </w:r>
            <w:r w:rsidRPr="00DE4A9B">
              <w:rPr>
                <w:b/>
                <w:i/>
                <w:color w:val="FF0000"/>
              </w:rPr>
              <w:t>Pošli</w:t>
            </w:r>
            <w:proofErr w:type="gramEnd"/>
            <w:r w:rsidRPr="00DE4A9B">
              <w:rPr>
                <w:b/>
                <w:i/>
                <w:color w:val="FF0000"/>
              </w:rPr>
              <w:t xml:space="preserve"> ke kontrole</w:t>
            </w:r>
          </w:p>
          <w:p w:rsidR="006C1FD9" w:rsidRPr="007F5A2F" w:rsidRDefault="006C1FD9" w:rsidP="006C1FD9">
            <w:pPr>
              <w:rPr>
                <w:sz w:val="20"/>
                <w:szCs w:val="20"/>
              </w:rPr>
            </w:pPr>
            <w:r>
              <w:rPr>
                <w:sz w:val="20"/>
                <w:szCs w:val="20"/>
              </w:rPr>
              <w:t>Z</w:t>
            </w:r>
            <w:r w:rsidRPr="007F5A2F">
              <w:rPr>
                <w:sz w:val="20"/>
                <w:szCs w:val="20"/>
              </w:rPr>
              <w:t>hlédni video:</w:t>
            </w:r>
          </w:p>
          <w:p w:rsidR="006C1FD9" w:rsidRDefault="00CC7C2C" w:rsidP="006C1FD9">
            <w:hyperlink r:id="rId22" w:history="1">
              <w:r w:rsidR="006C1FD9">
                <w:rPr>
                  <w:rStyle w:val="Hypertextovodkaz"/>
                </w:rPr>
                <w:t>https://www.youtube.com/watch?v=ExgtsVHs7Lo</w:t>
              </w:r>
            </w:hyperlink>
            <w:r w:rsidR="006C1FD9" w:rsidRPr="00EB1EEB">
              <w:t xml:space="preserve"> </w:t>
            </w:r>
          </w:p>
          <w:p w:rsidR="006C1FD9" w:rsidRPr="00EB1EEB" w:rsidRDefault="00CC7C2C" w:rsidP="006C1FD9">
            <w:hyperlink r:id="rId23" w:history="1">
              <w:r w:rsidR="006C1FD9">
                <w:rPr>
                  <w:rStyle w:val="Hypertextovodkaz"/>
                </w:rPr>
                <w:t>https://www.youtube.com/watch?v=jp7nz-JMInM</w:t>
              </w:r>
            </w:hyperlink>
          </w:p>
          <w:p w:rsidR="006C1FD9" w:rsidRDefault="006C1FD9" w:rsidP="006C1FD9">
            <w:pPr>
              <w:rPr>
                <w:sz w:val="20"/>
                <w:szCs w:val="20"/>
              </w:rPr>
            </w:pPr>
            <w:r w:rsidRPr="00DA7C34">
              <w:rPr>
                <w:sz w:val="20"/>
                <w:szCs w:val="20"/>
              </w:rPr>
              <w:t xml:space="preserve">  Případné nutné dotazy k učivu: </w:t>
            </w:r>
            <w:hyperlink r:id="rId24" w:history="1">
              <w:r w:rsidRPr="00DA7C34">
                <w:rPr>
                  <w:rStyle w:val="Hypertextovodkaz"/>
                  <w:sz w:val="20"/>
                  <w:szCs w:val="20"/>
                </w:rPr>
                <w:t>Pavel.Rulf@zshajeslany.cz</w:t>
              </w:r>
            </w:hyperlink>
          </w:p>
          <w:p w:rsidR="00CD1CFE" w:rsidRPr="00216E42" w:rsidRDefault="00CD1CFE" w:rsidP="00E84AC1">
            <w:pPr>
              <w:rPr>
                <w:b/>
              </w:rPr>
            </w:pPr>
          </w:p>
        </w:tc>
      </w:tr>
      <w:tr w:rsidR="001B144F" w:rsidRPr="00216E42" w:rsidTr="002F7609">
        <w:tc>
          <w:tcPr>
            <w:tcW w:w="10682" w:type="dxa"/>
            <w:shd w:val="clear" w:color="auto" w:fill="CC99FF"/>
          </w:tcPr>
          <w:p w:rsidR="001B144F" w:rsidRPr="00216E42" w:rsidRDefault="001B144F" w:rsidP="00A71A6F">
            <w:pPr>
              <w:rPr>
                <w:b/>
              </w:rPr>
            </w:pPr>
            <w:r w:rsidRPr="00216E42">
              <w:rPr>
                <w:b/>
              </w:rPr>
              <w:t xml:space="preserve">Informatika – učitel:  </w:t>
            </w:r>
            <w:r w:rsidR="001A7101" w:rsidRPr="001A7101">
              <w:rPr>
                <w:b/>
              </w:rPr>
              <w:t xml:space="preserve">Bc. Jakub </w:t>
            </w:r>
            <w:proofErr w:type="gramStart"/>
            <w:r w:rsidR="001A7101" w:rsidRPr="001A7101">
              <w:rPr>
                <w:b/>
              </w:rPr>
              <w:t xml:space="preserve">Fric                                  </w:t>
            </w:r>
            <w:r w:rsidR="00EE4204">
              <w:rPr>
                <w:b/>
              </w:rPr>
              <w:t xml:space="preserve">                                           </w:t>
            </w:r>
            <w:r w:rsidR="001A7101" w:rsidRPr="001A7101">
              <w:rPr>
                <w:b/>
              </w:rPr>
              <w:t>kontakt</w:t>
            </w:r>
            <w:proofErr w:type="gramEnd"/>
            <w:r w:rsidR="001A7101" w:rsidRPr="001A7101">
              <w:rPr>
                <w:b/>
              </w:rPr>
              <w:t xml:space="preserve">: Jakub.Fric@zshajeslany.cz                                                                                     </w:t>
            </w:r>
          </w:p>
        </w:tc>
      </w:tr>
      <w:tr w:rsidR="001B144F" w:rsidRPr="00216E42" w:rsidTr="002F7609">
        <w:tc>
          <w:tcPr>
            <w:tcW w:w="10682" w:type="dxa"/>
          </w:tcPr>
          <w:p w:rsidR="00A95973" w:rsidRDefault="00A95973" w:rsidP="00A95973">
            <w:r>
              <w:lastRenderedPageBreak/>
              <w:t>Zapiš si do sešitu tento zápis:</w:t>
            </w:r>
          </w:p>
          <w:p w:rsidR="00A95973" w:rsidRPr="00923122" w:rsidRDefault="00A95973" w:rsidP="00A95973">
            <w:pPr>
              <w:pBdr>
                <w:top w:val="single" w:sz="4" w:space="1" w:color="auto"/>
                <w:left w:val="single" w:sz="4" w:space="4" w:color="auto"/>
                <w:bottom w:val="single" w:sz="4" w:space="1" w:color="auto"/>
                <w:right w:val="single" w:sz="4" w:space="4" w:color="auto"/>
              </w:pBdr>
            </w:pPr>
            <w:r w:rsidRPr="00923122">
              <w:rPr>
                <w:b/>
                <w:u w:val="single"/>
              </w:rPr>
              <w:t>Algoritmizace</w:t>
            </w:r>
            <w:r w:rsidRPr="00923122">
              <w:t xml:space="preserve"> je přesný postup, který se používá při tvorbě programu pro počítač, jehož prostřednictvím lze  řešit nějaký konkrétní problém.</w:t>
            </w:r>
          </w:p>
          <w:p w:rsidR="00A95973" w:rsidRPr="00923122" w:rsidRDefault="00A95973" w:rsidP="00A95973">
            <w:pPr>
              <w:pBdr>
                <w:top w:val="single" w:sz="4" w:space="1" w:color="auto"/>
                <w:left w:val="single" w:sz="4" w:space="4" w:color="auto"/>
                <w:bottom w:val="single" w:sz="4" w:space="1" w:color="auto"/>
                <w:right w:val="single" w:sz="4" w:space="4" w:color="auto"/>
              </w:pBdr>
              <w:rPr>
                <w:b/>
                <w:u w:val="single"/>
              </w:rPr>
            </w:pPr>
            <w:r w:rsidRPr="00923122">
              <w:t>Proces psaní příkazů v programovacím jazyce se nazývá </w:t>
            </w:r>
            <w:r w:rsidRPr="00923122">
              <w:rPr>
                <w:b/>
                <w:u w:val="single"/>
              </w:rPr>
              <w:t>programování.</w:t>
            </w:r>
          </w:p>
          <w:p w:rsidR="00A95973" w:rsidRPr="00923122" w:rsidRDefault="00A95973" w:rsidP="00A95973">
            <w:pPr>
              <w:pBdr>
                <w:top w:val="single" w:sz="4" w:space="1" w:color="auto"/>
                <w:left w:val="single" w:sz="4" w:space="4" w:color="auto"/>
                <w:bottom w:val="single" w:sz="4" w:space="1" w:color="auto"/>
                <w:right w:val="single" w:sz="4" w:space="4" w:color="auto"/>
              </w:pBdr>
            </w:pPr>
            <w:r w:rsidRPr="00923122">
              <w:rPr>
                <w:b/>
                <w:u w:val="single"/>
              </w:rPr>
              <w:t>Analytik</w:t>
            </w:r>
            <w:r>
              <w:t xml:space="preserve"> určí, c</w:t>
            </w:r>
            <w:r w:rsidRPr="00923122">
              <w:t xml:space="preserve">o </w:t>
            </w:r>
            <w:r>
              <w:t>bude program umět.</w:t>
            </w:r>
          </w:p>
          <w:p w:rsidR="00A95973" w:rsidRDefault="00A95973" w:rsidP="00A95973">
            <w:pPr>
              <w:pBdr>
                <w:top w:val="single" w:sz="4" w:space="1" w:color="auto"/>
                <w:left w:val="single" w:sz="4" w:space="4" w:color="auto"/>
                <w:bottom w:val="single" w:sz="4" w:space="1" w:color="auto"/>
                <w:right w:val="single" w:sz="4" w:space="4" w:color="auto"/>
              </w:pBdr>
              <w:rPr>
                <w:b/>
                <w:u w:val="single"/>
              </w:rPr>
            </w:pPr>
            <w:r w:rsidRPr="00923122">
              <w:rPr>
                <w:b/>
                <w:u w:val="single"/>
              </w:rPr>
              <w:t xml:space="preserve">Vývojář </w:t>
            </w:r>
            <w:r w:rsidRPr="00923122">
              <w:t>podle popisu vytvoří program (přepíše řešení do programovacího jazyka). Zápis programu v programovacím jazyce se nazývá </w:t>
            </w:r>
            <w:r w:rsidRPr="00923122">
              <w:rPr>
                <w:b/>
                <w:u w:val="single"/>
              </w:rPr>
              <w:t>zdrojový kód.</w:t>
            </w:r>
          </w:p>
          <w:p w:rsidR="00A95973" w:rsidRDefault="00A95973" w:rsidP="00A95973">
            <w:r w:rsidRPr="006D45A3">
              <w:t xml:space="preserve">Zkus </w:t>
            </w:r>
            <w:r>
              <w:t>si pohrát v níže uvedeném programu, kde jednoduchým způsobem můžeš naprogramovat panáčka Karla k jednoduchým úkonům. Ovládání prográmku je velmi jednoduché, nic se nemusí instalovat. V nápovědě dokonce najdeš, jak si rozpracovaný program uložit a zase v něm další den pokračovat. Až si zápis napíšeš a Karla vyzkoušíš, úkol odevzdej s komentářem, jak se ti dařilo Karla naprogramovat. Jak v programu pracovat zjistíš v Nápovědě v levém rohu nahoře.</w:t>
            </w:r>
          </w:p>
          <w:p w:rsidR="00A95973" w:rsidRPr="006D45A3" w:rsidRDefault="00A95973" w:rsidP="00A95973">
            <w:r>
              <w:rPr>
                <w:noProof/>
                <w:lang w:eastAsia="cs-CZ"/>
              </w:rPr>
              <mc:AlternateContent>
                <mc:Choice Requires="wps">
                  <w:drawing>
                    <wp:anchor distT="0" distB="0" distL="114300" distR="114300" simplePos="0" relativeHeight="251679744" behindDoc="0" locked="0" layoutInCell="1" allowOverlap="1" wp14:anchorId="3C1EE2D2" wp14:editId="07F05701">
                      <wp:simplePos x="0" y="0"/>
                      <wp:positionH relativeFrom="column">
                        <wp:posOffset>101794</wp:posOffset>
                      </wp:positionH>
                      <wp:positionV relativeFrom="paragraph">
                        <wp:posOffset>63803</wp:posOffset>
                      </wp:positionV>
                      <wp:extent cx="500932" cy="310101"/>
                      <wp:effectExtent l="0" t="57150" r="13970" b="71120"/>
                      <wp:wrapNone/>
                      <wp:docPr id="7" name="Šipka doleva 7"/>
                      <wp:cNvGraphicFramePr/>
                      <a:graphic xmlns:a="http://schemas.openxmlformats.org/drawingml/2006/main">
                        <a:graphicData uri="http://schemas.microsoft.com/office/word/2010/wordprocessingShape">
                          <wps:wsp>
                            <wps:cNvSpPr/>
                            <wps:spPr>
                              <a:xfrm rot="2081525">
                                <a:off x="0" y="0"/>
                                <a:ext cx="500932" cy="310101"/>
                              </a:xfrm>
                              <a:prstGeom prst="left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Šipka doleva 7" o:spid="_x0000_s1026" type="#_x0000_t66" style="position:absolute;margin-left:8pt;margin-top:5pt;width:39.45pt;height:24.4pt;rotation:227358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" adj="6686" fillcolor="red" strokecolor="#385d8a" strokeweight="2pt"/>
                  </w:pict>
                </mc:Fallback>
              </mc:AlternateContent>
            </w:r>
            <w:r>
              <w:rPr>
                <w:noProof/>
                <w:lang w:eastAsia="cs-CZ"/>
              </w:rPr>
              <w:drawing>
                <wp:inline distT="0" distB="0" distL="0" distR="0" wp14:anchorId="2A466422" wp14:editId="697C2A9D">
                  <wp:extent cx="5756745" cy="2130949"/>
                  <wp:effectExtent l="0" t="0" r="0" b="317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7120" b="27074"/>
                          <a:stretch/>
                        </pic:blipFill>
                        <pic:spPr bwMode="auto">
                          <a:xfrm>
                            <a:off x="0" y="0"/>
                            <a:ext cx="5760720" cy="2132420"/>
                          </a:xfrm>
                          <a:prstGeom prst="rect">
                            <a:avLst/>
                          </a:prstGeom>
                          <a:ln>
                            <a:noFill/>
                          </a:ln>
                          <a:extLst>
                            <a:ext uri="{53640926-AAD7-44D8-BBD7-CCE9431645EC}">
                              <a14:shadowObscured xmlns:a14="http://schemas.microsoft.com/office/drawing/2010/main"/>
                            </a:ext>
                          </a:extLst>
                        </pic:spPr>
                      </pic:pic>
                    </a:graphicData>
                  </a:graphic>
                </wp:inline>
              </w:drawing>
            </w:r>
          </w:p>
          <w:p w:rsidR="00A95973" w:rsidRDefault="00CC7C2C" w:rsidP="00A95973">
            <w:hyperlink r:id="rId26" w:history="1">
              <w:r w:rsidR="00A95973" w:rsidRPr="00B86347">
                <w:rPr>
                  <w:rStyle w:val="Hypertextovodkaz"/>
                </w:rPr>
                <w:t>http://karel.oldium.net/</w:t>
              </w:r>
            </w:hyperlink>
          </w:p>
          <w:p w:rsidR="001B144F" w:rsidRPr="00216E42" w:rsidRDefault="001B144F" w:rsidP="00E84AC1">
            <w:pPr>
              <w:rPr>
                <w:b/>
              </w:rPr>
            </w:pPr>
          </w:p>
        </w:tc>
      </w:tr>
      <w:tr w:rsidR="001A7101" w:rsidRPr="00216E42" w:rsidTr="002F7609">
        <w:tc>
          <w:tcPr>
            <w:tcW w:w="10682" w:type="dxa"/>
            <w:shd w:val="clear" w:color="auto" w:fill="CC99FF"/>
          </w:tcPr>
          <w:p w:rsidR="001A7101" w:rsidRPr="0066404D" w:rsidRDefault="001A7101" w:rsidP="00CD1CFE">
            <w:pPr>
              <w:rPr>
                <w:b/>
              </w:rPr>
            </w:pPr>
            <w:r w:rsidRPr="0066404D">
              <w:rPr>
                <w:b/>
              </w:rPr>
              <w:t xml:space="preserve">Hudební výchova – </w:t>
            </w:r>
            <w:r w:rsidRPr="009C35BE">
              <w:rPr>
                <w:b/>
              </w:rPr>
              <w:t xml:space="preserve">učitel: Bc. Lucie </w:t>
            </w:r>
            <w:proofErr w:type="gramStart"/>
            <w:r w:rsidRPr="009C35BE">
              <w:rPr>
                <w:b/>
              </w:rPr>
              <w:t xml:space="preserve">Fricová                 </w:t>
            </w:r>
            <w:r w:rsidR="00EE4204">
              <w:rPr>
                <w:b/>
              </w:rPr>
              <w:t xml:space="preserve">                                         </w:t>
            </w:r>
            <w:r w:rsidRPr="009C35BE">
              <w:rPr>
                <w:b/>
              </w:rPr>
              <w:t>kontakt</w:t>
            </w:r>
            <w:proofErr w:type="gramEnd"/>
            <w:r w:rsidRPr="009C35BE">
              <w:rPr>
                <w:b/>
              </w:rPr>
              <w:t>: Lucie.Fricova@zshajeslany.cz</w:t>
            </w:r>
          </w:p>
        </w:tc>
      </w:tr>
      <w:tr w:rsidR="001A7101" w:rsidRPr="00216E42" w:rsidTr="002F7609">
        <w:tc>
          <w:tcPr>
            <w:tcW w:w="10682" w:type="dxa"/>
          </w:tcPr>
          <w:p w:rsidR="001A21DC" w:rsidRPr="001A21DC" w:rsidRDefault="001A21DC" w:rsidP="001A21DC">
            <w:r w:rsidRPr="001A21DC">
              <w:t>Hudební formy – zápis do sešitu</w:t>
            </w:r>
          </w:p>
          <w:p w:rsidR="001A21DC" w:rsidRPr="001A21DC" w:rsidRDefault="001A21DC" w:rsidP="001A21DC">
            <w:r w:rsidRPr="001A21DC">
              <w:t>Hudební formy:</w:t>
            </w:r>
          </w:p>
          <w:p w:rsidR="001A21DC" w:rsidRPr="001A21DC" w:rsidRDefault="001A21DC" w:rsidP="00A95973">
            <w:pPr>
              <w:numPr>
                <w:ilvl w:val="0"/>
                <w:numId w:val="3"/>
              </w:numPr>
              <w:contextualSpacing/>
              <w:rPr>
                <w:lang w:val="ru-RU"/>
              </w:rPr>
            </w:pPr>
            <w:r w:rsidRPr="001A21DC">
              <w:rPr>
                <w:lang w:val="ru-RU"/>
              </w:rPr>
              <w:t xml:space="preserve">Fuga – polyfonní skladba (mnohohlasá) určená pouze pro hudební nástroje, skládá se z 3 částí (1. Expozice, 2. Provedení, 3. Závěrečná část), období baroka, </w:t>
            </w:r>
            <w:r w:rsidRPr="001A21DC">
              <w:rPr>
                <w:b/>
                <w:lang w:val="ru-RU"/>
              </w:rPr>
              <w:t>Johann Sebastian Bach</w:t>
            </w:r>
          </w:p>
          <w:p w:rsidR="001A21DC" w:rsidRPr="001A21DC" w:rsidRDefault="001A21DC" w:rsidP="00A95973">
            <w:pPr>
              <w:numPr>
                <w:ilvl w:val="0"/>
                <w:numId w:val="4"/>
              </w:numPr>
              <w:contextualSpacing/>
              <w:rPr>
                <w:lang w:val="ru-RU"/>
              </w:rPr>
            </w:pPr>
            <w:r w:rsidRPr="001A21DC">
              <w:rPr>
                <w:lang w:val="ru-RU"/>
              </w:rPr>
              <w:t xml:space="preserve">Poslech: </w:t>
            </w:r>
            <w:hyperlink r:id="rId27" w:history="1">
              <w:r w:rsidRPr="001A21DC">
                <w:rPr>
                  <w:color w:val="0000FF"/>
                  <w:u w:val="single"/>
                  <w:lang w:val="ru-RU"/>
                </w:rPr>
                <w:t>https://www.youtube.com/watch?v=Nnuq9PXbywA</w:t>
              </w:r>
            </w:hyperlink>
            <w:r w:rsidRPr="001A21DC">
              <w:rPr>
                <w:lang w:val="ru-RU"/>
              </w:rPr>
              <w:t xml:space="preserve"> (Umění fugy)</w:t>
            </w:r>
          </w:p>
          <w:p w:rsidR="001A21DC" w:rsidRPr="001A21DC" w:rsidRDefault="001A21DC" w:rsidP="00A95973">
            <w:pPr>
              <w:numPr>
                <w:ilvl w:val="0"/>
                <w:numId w:val="3"/>
              </w:numPr>
              <w:spacing w:before="120" w:after="120"/>
              <w:rPr>
                <w:rFonts w:eastAsia="Times New Roman" w:cstheme="minorHAnsi"/>
                <w:color w:val="222222"/>
                <w:lang w:val="ru-RU" w:eastAsia="ru-RU"/>
              </w:rPr>
            </w:pPr>
            <w:r w:rsidRPr="001A21DC">
              <w:rPr>
                <w:rFonts w:eastAsia="Times New Roman" w:cstheme="minorHAnsi"/>
                <w:bCs/>
                <w:color w:val="222222"/>
                <w:lang w:val="ru-RU" w:eastAsia="ru-RU"/>
              </w:rPr>
              <w:t xml:space="preserve">Rondo - </w:t>
            </w:r>
            <w:r w:rsidRPr="001A21DC">
              <w:rPr>
                <w:rFonts w:eastAsia="Times New Roman" w:cstheme="minorHAnsi"/>
                <w:color w:val="222222"/>
                <w:lang w:val="ru-RU" w:eastAsia="ru-RU"/>
              </w:rPr>
              <w:t xml:space="preserve"> znamená kruh nebo kolečko. V hudbě rondo znamená zhruba toto: (Příklad) Píseň X - Píseň Y - Píseň X - Píseň N - Píseň X - Píseň M - Píseň X. </w:t>
            </w:r>
          </w:p>
          <w:p w:rsidR="001A21DC" w:rsidRPr="001A21DC" w:rsidRDefault="001A21DC" w:rsidP="001A21DC">
            <w:pPr>
              <w:spacing w:before="120" w:after="120"/>
              <w:rPr>
                <w:rFonts w:eastAsia="Times New Roman" w:cstheme="minorHAnsi"/>
                <w:color w:val="222222"/>
                <w:lang w:val="ru-RU" w:eastAsia="ru-RU"/>
              </w:rPr>
            </w:pPr>
            <w:r w:rsidRPr="001A21DC">
              <w:rPr>
                <w:rFonts w:eastAsia="Times New Roman" w:cstheme="minorHAnsi"/>
                <w:color w:val="222222"/>
                <w:lang w:val="ru-RU" w:eastAsia="ru-RU"/>
              </w:rPr>
              <w:t xml:space="preserve">Jedná se o hudební formu, v níž se jeden díl několikrát (a to nejméně třikrát) opakuje a mezi jeho návraty jsou vkládány další kontrastní díly, krátká témata - malé rondo, delší celky - velké rondo. </w:t>
            </w:r>
          </w:p>
          <w:p w:rsidR="001A21DC" w:rsidRPr="001A21DC" w:rsidRDefault="001A21DC" w:rsidP="00A95973">
            <w:pPr>
              <w:numPr>
                <w:ilvl w:val="0"/>
                <w:numId w:val="4"/>
              </w:numPr>
              <w:contextualSpacing/>
              <w:rPr>
                <w:lang w:val="ru-RU"/>
              </w:rPr>
            </w:pPr>
            <w:r w:rsidRPr="001A21DC">
              <w:rPr>
                <w:lang w:val="ru-RU"/>
              </w:rPr>
              <w:t xml:space="preserve">Poslech: </w:t>
            </w:r>
            <w:hyperlink r:id="rId28" w:history="1">
              <w:r w:rsidRPr="001A21DC">
                <w:rPr>
                  <w:color w:val="0000FF"/>
                  <w:u w:val="single"/>
                  <w:lang w:val="ru-RU"/>
                </w:rPr>
                <w:t>https://www.youtube.com/watch?v=EKCB_lH57l4</w:t>
              </w:r>
            </w:hyperlink>
            <w:r w:rsidRPr="001A21DC">
              <w:rPr>
                <w:lang w:val="ru-RU"/>
              </w:rPr>
              <w:t xml:space="preserve"> – skladba rondo</w:t>
            </w:r>
          </w:p>
          <w:p w:rsidR="001A21DC" w:rsidRPr="001A21DC" w:rsidRDefault="001A21DC" w:rsidP="001A21DC"/>
          <w:p w:rsidR="001A21DC" w:rsidRPr="001A21DC" w:rsidRDefault="001A21DC" w:rsidP="001A21DC">
            <w:r w:rsidRPr="001A21DC">
              <w:t xml:space="preserve">Píseň: To ta </w:t>
            </w:r>
            <w:proofErr w:type="spellStart"/>
            <w:r w:rsidRPr="001A21DC">
              <w:t>Helpa</w:t>
            </w:r>
            <w:proofErr w:type="spellEnd"/>
            <w:r w:rsidRPr="001A21DC">
              <w:t xml:space="preserve"> (učebnice str. 104) – zazpívej si píseň s pomocí hudebního doprovodu - </w:t>
            </w:r>
            <w:hyperlink r:id="rId29" w:history="1">
              <w:r w:rsidRPr="001A21DC">
                <w:rPr>
                  <w:color w:val="0000FF"/>
                  <w:u w:val="single"/>
                </w:rPr>
                <w:t>https://www.youtube.com/watch?v=QG0tmP9T1LE</w:t>
              </w:r>
            </w:hyperlink>
          </w:p>
          <w:p w:rsidR="001A7101" w:rsidRPr="0066404D" w:rsidRDefault="001A7101" w:rsidP="00E84AC1">
            <w:pPr>
              <w:rPr>
                <w:b/>
              </w:rPr>
            </w:pPr>
          </w:p>
        </w:tc>
      </w:tr>
      <w:tr w:rsidR="001A7101" w:rsidRPr="00216E42" w:rsidTr="002F7609">
        <w:tc>
          <w:tcPr>
            <w:tcW w:w="10682" w:type="dxa"/>
            <w:shd w:val="clear" w:color="auto" w:fill="CC99FF"/>
          </w:tcPr>
          <w:p w:rsidR="001A7101" w:rsidRPr="00891277" w:rsidRDefault="001A7101" w:rsidP="00CE0C26">
            <w:pPr>
              <w:rPr>
                <w:b/>
              </w:rPr>
            </w:pPr>
            <w:r w:rsidRPr="00891277">
              <w:rPr>
                <w:b/>
              </w:rPr>
              <w:t>Výt</w:t>
            </w:r>
            <w:r>
              <w:rPr>
                <w:b/>
              </w:rPr>
              <w:t>varná výchova – učitel:   Mgr. Hana Havelková</w:t>
            </w:r>
            <w:r w:rsidRPr="00A67327">
              <w:rPr>
                <w:b/>
              </w:rPr>
              <w:t xml:space="preserve"> </w:t>
            </w:r>
            <w:r>
              <w:rPr>
                <w:b/>
              </w:rPr>
              <w:t xml:space="preserve">                        </w:t>
            </w:r>
            <w:r w:rsidR="00EE4204">
              <w:rPr>
                <w:b/>
              </w:rPr>
              <w:t xml:space="preserve">                </w:t>
            </w:r>
          </w:p>
        </w:tc>
      </w:tr>
      <w:tr w:rsidR="001A7101" w:rsidRPr="00216E42" w:rsidTr="002F7609">
        <w:trPr>
          <w:trHeight w:val="239"/>
        </w:trPr>
        <w:tc>
          <w:tcPr>
            <w:tcW w:w="10682" w:type="dxa"/>
          </w:tcPr>
          <w:p w:rsidR="001A21DC" w:rsidRPr="00730E78" w:rsidRDefault="001A21DC" w:rsidP="001A21DC">
            <w:r w:rsidRPr="00730E78">
              <w:rPr>
                <w:lang w:val="en-US"/>
              </w:rPr>
              <w:t>J</w:t>
            </w:r>
            <w:r w:rsidRPr="00730E78">
              <w:t>Á, JAKÝ JSEM</w:t>
            </w:r>
          </w:p>
          <w:p w:rsidR="001A21DC" w:rsidRPr="00730E78" w:rsidRDefault="001A21DC" w:rsidP="001A21DC">
            <w:r w:rsidRPr="00730E78">
              <w:t>Kompozice z pěti polí.</w:t>
            </w:r>
          </w:p>
          <w:p w:rsidR="001A21DC" w:rsidRPr="00730E78" w:rsidRDefault="001A21DC" w:rsidP="001A21DC">
            <w:r w:rsidRPr="00730E78">
              <w:rPr>
                <w:i/>
              </w:rPr>
              <w:t>Motivace</w:t>
            </w:r>
            <w:r w:rsidRPr="00730E78">
              <w:t xml:space="preserve">: Já, jak vypadám, koho mám nejraději, co mne zajímá, kde nejraději pobývám a čím bych chtěl/a být – možno spojit i s doprovodným textem.                                                                                                                                </w:t>
            </w:r>
          </w:p>
          <w:p w:rsidR="001A21DC" w:rsidRPr="00730E78" w:rsidRDefault="001A21DC" w:rsidP="001A21DC">
            <w:r w:rsidRPr="00730E78">
              <w:t>Technika a formát: Olejový pastel nebo jiná techn</w:t>
            </w:r>
            <w:r>
              <w:t>ika podle záměru žáka, formát A2, A3 nebo A4</w:t>
            </w:r>
            <w:r w:rsidRPr="00730E78">
              <w:t>.</w:t>
            </w:r>
          </w:p>
          <w:p w:rsidR="001A21DC" w:rsidRPr="00730E78" w:rsidRDefault="001A21DC" w:rsidP="001A21DC">
            <w:r w:rsidRPr="00730E78">
              <w:rPr>
                <w:noProof/>
                <w:lang w:eastAsia="cs-CZ"/>
              </w:rPr>
              <w:lastRenderedPageBreak/>
              <w:drawing>
                <wp:inline distT="0" distB="0" distL="0" distR="0" wp14:anchorId="55F8210F" wp14:editId="2B192CB2">
                  <wp:extent cx="3295650" cy="2688279"/>
                  <wp:effectExtent l="0" t="0" r="0" b="0"/>
                  <wp:docPr id="2" name="Obrázek 2" descr="20200503_1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00503_19171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5650" cy="2688279"/>
                          </a:xfrm>
                          <a:prstGeom prst="rect">
                            <a:avLst/>
                          </a:prstGeom>
                          <a:noFill/>
                          <a:ln>
                            <a:noFill/>
                          </a:ln>
                        </pic:spPr>
                      </pic:pic>
                    </a:graphicData>
                  </a:graphic>
                </wp:inline>
              </w:drawing>
            </w:r>
          </w:p>
          <w:p w:rsidR="001A7101" w:rsidRPr="000B164A" w:rsidRDefault="001A7101" w:rsidP="000B164A">
            <w:pPr>
              <w:tabs>
                <w:tab w:val="left" w:pos="1276"/>
              </w:tabs>
              <w:spacing w:after="120" w:line="360" w:lineRule="auto"/>
              <w:rPr>
                <w:rFonts w:cs="Arial"/>
              </w:rPr>
            </w:pPr>
          </w:p>
        </w:tc>
      </w:tr>
      <w:tr w:rsidR="002F7609" w:rsidRPr="00216E42" w:rsidTr="00CC02AD">
        <w:trPr>
          <w:trHeight w:val="582"/>
        </w:trPr>
        <w:tc>
          <w:tcPr>
            <w:tcW w:w="10682" w:type="dxa"/>
            <w:shd w:val="clear" w:color="auto" w:fill="CC99FF"/>
          </w:tcPr>
          <w:p w:rsidR="002F7609" w:rsidRPr="00A67327" w:rsidRDefault="002F7609" w:rsidP="00CD1CFE">
            <w:pPr>
              <w:rPr>
                <w:b/>
              </w:rPr>
            </w:pPr>
            <w:r w:rsidRPr="00A67327">
              <w:rPr>
                <w:b/>
              </w:rPr>
              <w:lastRenderedPageBreak/>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 xml:space="preserve">@zshajeslany.cz                                                    </w:t>
            </w:r>
            <w:r w:rsidRPr="003660C7">
              <w:rPr>
                <w:b/>
              </w:rPr>
              <w:t xml:space="preserve">                                 </w:t>
            </w:r>
          </w:p>
          <w:p w:rsidR="002F7609" w:rsidRPr="00A67327" w:rsidRDefault="002F7609" w:rsidP="00CC02AD">
            <w:pPr>
              <w:rPr>
                <w:b/>
              </w:rPr>
            </w:pPr>
            <w:r w:rsidRPr="00216E42">
              <w:rPr>
                <w:b/>
              </w:rPr>
              <w:t xml:space="preserve">Tělesná výchova – </w:t>
            </w:r>
            <w:r w:rsidRPr="001A7101">
              <w:rPr>
                <w:b/>
              </w:rPr>
              <w:t xml:space="preserve">učitel:  </w:t>
            </w:r>
            <w:proofErr w:type="spellStart"/>
            <w:r>
              <w:rPr>
                <w:b/>
              </w:rPr>
              <w:t>Mgr.</w:t>
            </w:r>
            <w:r w:rsidRPr="001A7101">
              <w:rPr>
                <w:b/>
              </w:rPr>
              <w:t>Viktoriia</w:t>
            </w:r>
            <w:proofErr w:type="spellEnd"/>
            <w:r w:rsidRPr="001A7101">
              <w:rPr>
                <w:b/>
              </w:rPr>
              <w:t xml:space="preserve"> Ravliuk                                  </w:t>
            </w:r>
            <w:r>
              <w:rPr>
                <w:b/>
              </w:rPr>
              <w:t xml:space="preserve">             </w:t>
            </w:r>
            <w:r w:rsidRPr="00891277">
              <w:rPr>
                <w:b/>
              </w:rPr>
              <w:t>kontakt:</w:t>
            </w:r>
            <w:r>
              <w:t xml:space="preserve"> </w:t>
            </w:r>
            <w:r>
              <w:rPr>
                <w:b/>
              </w:rPr>
              <w:t>Viktoriia.</w:t>
            </w:r>
            <w:r w:rsidRPr="00F4548E">
              <w:rPr>
                <w:b/>
              </w:rPr>
              <w:t>Ravliuk</w:t>
            </w:r>
            <w:r w:rsidRPr="001E5CDC">
              <w:rPr>
                <w:b/>
              </w:rPr>
              <w:t xml:space="preserve">@zshajeslany.cz                                                                                                                           </w:t>
            </w:r>
          </w:p>
        </w:tc>
      </w:tr>
      <w:tr w:rsidR="001A7101" w:rsidRPr="00216E42" w:rsidTr="002F7609">
        <w:tc>
          <w:tcPr>
            <w:tcW w:w="10682" w:type="dxa"/>
          </w:tcPr>
          <w:p w:rsidR="009C055A" w:rsidRPr="009C7A35" w:rsidRDefault="009C055A" w:rsidP="009C055A">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9C055A" w:rsidRPr="009C055A" w:rsidRDefault="00CC7C2C" w:rsidP="009C055A">
            <w:pPr>
              <w:rPr>
                <w:rFonts w:ascii="Times New Roman" w:hAnsi="Times New Roman" w:cs="Times New Roman"/>
                <w:color w:val="0000FF" w:themeColor="hyperlink"/>
                <w:sz w:val="24"/>
                <w:szCs w:val="24"/>
                <w:u w:val="single"/>
                <w:shd w:val="clear" w:color="auto" w:fill="FFFFFF"/>
              </w:rPr>
            </w:pPr>
            <w:hyperlink r:id="rId31" w:history="1">
              <w:r w:rsidR="009C055A" w:rsidRPr="009C7A35">
                <w:rPr>
                  <w:rStyle w:val="Hypertextovodkaz"/>
                  <w:rFonts w:ascii="Times New Roman" w:hAnsi="Times New Roman" w:cs="Times New Roman"/>
                  <w:sz w:val="24"/>
                  <w:szCs w:val="24"/>
                  <w:shd w:val="clear" w:color="auto" w:fill="FFFFFF"/>
                </w:rPr>
                <w:t>https://www.youtube.com/watch?v=U2VEo87Y0mo</w:t>
              </w:r>
            </w:hyperlink>
          </w:p>
          <w:p w:rsidR="009C055A" w:rsidRPr="009C7A35" w:rsidRDefault="009C055A" w:rsidP="009C055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9C055A" w:rsidRPr="009C7A35" w:rsidRDefault="009C055A" w:rsidP="009C055A">
            <w:pPr>
              <w:rPr>
                <w:rFonts w:ascii="Times New Roman" w:hAnsi="Times New Roman" w:cs="Times New Roman"/>
                <w:sz w:val="24"/>
                <w:szCs w:val="24"/>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1A7101" w:rsidRDefault="001A7101" w:rsidP="00E84AC1">
            <w:pPr>
              <w:pStyle w:val="Bezmezer"/>
              <w:rPr>
                <w:b/>
              </w:rPr>
            </w:pPr>
          </w:p>
          <w:p w:rsidR="009C055A" w:rsidRPr="009C055A" w:rsidRDefault="009C055A" w:rsidP="009C055A">
            <w:pPr>
              <w:spacing w:after="200" w:line="276" w:lineRule="auto"/>
            </w:pPr>
            <w:r w:rsidRPr="009C055A">
              <w:t>Neseďte jenom u počítače, najděte si chvilku na protažení, posilování.</w:t>
            </w:r>
          </w:p>
          <w:p w:rsidR="009C055A" w:rsidRPr="00216E42" w:rsidRDefault="00CC7C2C" w:rsidP="009C055A">
            <w:pPr>
              <w:pStyle w:val="Bezmezer"/>
              <w:rPr>
                <w:b/>
              </w:rPr>
            </w:pPr>
            <w:hyperlink r:id="rId32" w:history="1">
              <w:r w:rsidR="009C055A" w:rsidRPr="009C055A">
                <w:rPr>
                  <w:color w:val="0000FF"/>
                  <w:u w:val="single"/>
                </w:rPr>
                <w:t>https://www.youtube.com/results?search_query=fitfab</w:t>
              </w:r>
            </w:hyperlink>
          </w:p>
        </w:tc>
      </w:tr>
      <w:tr w:rsidR="001A7101" w:rsidRPr="00216E42" w:rsidTr="002F7609">
        <w:tc>
          <w:tcPr>
            <w:tcW w:w="10682" w:type="dxa"/>
            <w:shd w:val="clear" w:color="auto" w:fill="CC99FF"/>
          </w:tcPr>
          <w:p w:rsidR="001A7101" w:rsidRPr="00216E42" w:rsidRDefault="001A7101">
            <w:pPr>
              <w:rPr>
                <w:b/>
              </w:rPr>
            </w:pPr>
            <w:r w:rsidRPr="00216E42">
              <w:rPr>
                <w:b/>
              </w:rPr>
              <w:t>Konverzace</w:t>
            </w:r>
            <w:r w:rsidR="003C2F49">
              <w:rPr>
                <w:b/>
              </w:rPr>
              <w:t xml:space="preserve"> v anglickém jazyce – učitel: </w:t>
            </w:r>
            <w:r w:rsidRPr="00216E42">
              <w:rPr>
                <w:b/>
              </w:rPr>
              <w:t xml:space="preserve"> </w:t>
            </w:r>
            <w:r w:rsidR="003C2F49">
              <w:rPr>
                <w:b/>
              </w:rPr>
              <w:t xml:space="preserve">Jana </w:t>
            </w:r>
            <w:proofErr w:type="gramStart"/>
            <w:r w:rsidR="003C2F49">
              <w:rPr>
                <w:b/>
              </w:rPr>
              <w:t>Rohlová</w:t>
            </w:r>
            <w:r w:rsidRPr="00216E42">
              <w:rPr>
                <w:b/>
              </w:rPr>
              <w:t xml:space="preserve">                                 </w:t>
            </w:r>
            <w:r w:rsidR="003C2F49">
              <w:rPr>
                <w:b/>
              </w:rPr>
              <w:t xml:space="preserve">    </w:t>
            </w:r>
            <w:r w:rsidRPr="00216E42">
              <w:rPr>
                <w:b/>
              </w:rPr>
              <w:t>kontakt</w:t>
            </w:r>
            <w:proofErr w:type="gramEnd"/>
            <w:r w:rsidRPr="00216E42">
              <w:rPr>
                <w:b/>
              </w:rPr>
              <w:t>:</w:t>
            </w:r>
            <w:r w:rsidR="00EE4204" w:rsidRPr="00EE4204">
              <w:rPr>
                <w:b/>
              </w:rPr>
              <w:t xml:space="preserve"> Jana.Rohlova@zshajeslany.cz                                                          </w:t>
            </w:r>
          </w:p>
        </w:tc>
      </w:tr>
      <w:tr w:rsidR="001A7101" w:rsidRPr="00216E42" w:rsidTr="002F7609">
        <w:tc>
          <w:tcPr>
            <w:tcW w:w="10682" w:type="dxa"/>
          </w:tcPr>
          <w:p w:rsidR="00051BE2" w:rsidRPr="00051BE2" w:rsidRDefault="00051BE2" w:rsidP="00051BE2">
            <w:pPr>
              <w:ind w:left="720"/>
              <w:contextualSpacing/>
              <w:rPr>
                <w:u w:val="single"/>
              </w:rPr>
            </w:pPr>
            <w:r w:rsidRPr="00051BE2">
              <w:rPr>
                <w:u w:val="single"/>
              </w:rPr>
              <w:t xml:space="preserve">My </w:t>
            </w:r>
            <w:proofErr w:type="spellStart"/>
            <w:r w:rsidRPr="00051BE2">
              <w:rPr>
                <w:u w:val="single"/>
              </w:rPr>
              <w:t>Life</w:t>
            </w:r>
            <w:proofErr w:type="spellEnd"/>
            <w:r w:rsidRPr="00051BE2">
              <w:rPr>
                <w:u w:val="single"/>
              </w:rPr>
              <w:t xml:space="preserve"> in </w:t>
            </w:r>
            <w:proofErr w:type="spellStart"/>
            <w:r w:rsidRPr="00051BE2">
              <w:rPr>
                <w:u w:val="single"/>
              </w:rPr>
              <w:t>the</w:t>
            </w:r>
            <w:proofErr w:type="spellEnd"/>
            <w:r w:rsidRPr="00051BE2">
              <w:rPr>
                <w:u w:val="single"/>
              </w:rPr>
              <w:t xml:space="preserve"> </w:t>
            </w:r>
            <w:proofErr w:type="spellStart"/>
            <w:r w:rsidRPr="00051BE2">
              <w:rPr>
                <w:u w:val="single"/>
              </w:rPr>
              <w:t>Quarantine</w:t>
            </w:r>
            <w:proofErr w:type="spellEnd"/>
          </w:p>
          <w:p w:rsidR="00051BE2" w:rsidRPr="00051BE2" w:rsidRDefault="00051BE2" w:rsidP="00051BE2">
            <w:pPr>
              <w:ind w:left="720"/>
              <w:contextualSpacing/>
              <w:rPr>
                <w:u w:val="single"/>
              </w:rPr>
            </w:pPr>
          </w:p>
          <w:p w:rsidR="00051BE2" w:rsidRPr="00051BE2" w:rsidRDefault="00051BE2" w:rsidP="00051BE2">
            <w:pPr>
              <w:ind w:left="720"/>
              <w:contextualSpacing/>
            </w:pPr>
            <w:r w:rsidRPr="00051BE2">
              <w:t>Napiš text v angličtině o svém životě v karanténě (</w:t>
            </w:r>
            <w:r w:rsidRPr="00051BE2">
              <w:rPr>
                <w:u w:val="single"/>
              </w:rPr>
              <w:t>minimálně 10 vět</w:t>
            </w:r>
            <w:r w:rsidRPr="00051BE2">
              <w:t xml:space="preserve">). Následující návodné otázky ti pomohou text sestavit (osnova pro ty, které nic nenapadá). Vlastní nápady vítány. Text odešli do </w:t>
            </w:r>
            <w:proofErr w:type="gramStart"/>
            <w:r w:rsidRPr="00051BE2">
              <w:t>29.5. na</w:t>
            </w:r>
            <w:proofErr w:type="gramEnd"/>
            <w:r w:rsidRPr="00051BE2">
              <w:t xml:space="preserve"> můj e-mail: </w:t>
            </w:r>
            <w:hyperlink r:id="rId33" w:history="1">
              <w:r w:rsidRPr="00051BE2">
                <w:rPr>
                  <w:color w:val="0000FF"/>
                  <w:u w:val="single"/>
                </w:rPr>
                <w:t>Jana.Rohlova@zshajeslany.cz</w:t>
              </w:r>
            </w:hyperlink>
            <w:r w:rsidRPr="00051BE2">
              <w:t>.</w:t>
            </w:r>
          </w:p>
          <w:p w:rsidR="00051BE2" w:rsidRPr="00051BE2" w:rsidRDefault="00051BE2" w:rsidP="00051BE2">
            <w:pPr>
              <w:ind w:left="720"/>
              <w:contextualSpacing/>
            </w:pPr>
          </w:p>
          <w:p w:rsidR="00051BE2" w:rsidRPr="00051BE2" w:rsidRDefault="00051BE2" w:rsidP="00051BE2">
            <w:pPr>
              <w:ind w:left="720"/>
              <w:contextualSpacing/>
            </w:pPr>
            <w:proofErr w:type="spellStart"/>
            <w:r w:rsidRPr="00051BE2">
              <w:t>Why</w:t>
            </w:r>
            <w:proofErr w:type="spellEnd"/>
            <w:r w:rsidRPr="00051BE2">
              <w:t xml:space="preserve"> are </w:t>
            </w:r>
            <w:proofErr w:type="spellStart"/>
            <w:r w:rsidRPr="00051BE2">
              <w:t>you</w:t>
            </w:r>
            <w:proofErr w:type="spellEnd"/>
            <w:r w:rsidRPr="00051BE2">
              <w:t xml:space="preserve"> in he </w:t>
            </w:r>
            <w:proofErr w:type="spellStart"/>
            <w:r w:rsidRPr="00051BE2">
              <w:t>quarantine</w:t>
            </w:r>
            <w:proofErr w:type="spellEnd"/>
            <w:r w:rsidRPr="00051BE2">
              <w:t xml:space="preserve">? </w:t>
            </w:r>
            <w:proofErr w:type="spellStart"/>
            <w:r w:rsidRPr="00051BE2">
              <w:t>How</w:t>
            </w:r>
            <w:proofErr w:type="spellEnd"/>
            <w:r w:rsidRPr="00051BE2">
              <w:t xml:space="preserve"> </w:t>
            </w:r>
            <w:proofErr w:type="spellStart"/>
            <w:r w:rsidRPr="00051BE2">
              <w:t>is</w:t>
            </w:r>
            <w:proofErr w:type="spellEnd"/>
            <w:r w:rsidRPr="00051BE2">
              <w:t xml:space="preserve"> </w:t>
            </w:r>
            <w:proofErr w:type="spellStart"/>
            <w:r w:rsidRPr="00051BE2">
              <w:t>your</w:t>
            </w:r>
            <w:proofErr w:type="spellEnd"/>
            <w:r w:rsidRPr="00051BE2">
              <w:t xml:space="preserve"> </w:t>
            </w:r>
            <w:proofErr w:type="spellStart"/>
            <w:r w:rsidRPr="00051BE2">
              <w:t>life</w:t>
            </w:r>
            <w:proofErr w:type="spellEnd"/>
            <w:r w:rsidRPr="00051BE2">
              <w:t xml:space="preserve"> </w:t>
            </w:r>
            <w:proofErr w:type="spellStart"/>
            <w:r w:rsidRPr="00051BE2">
              <w:t>restricted</w:t>
            </w:r>
            <w:proofErr w:type="spellEnd"/>
            <w:r w:rsidRPr="00051BE2">
              <w:t xml:space="preserve">? </w:t>
            </w:r>
            <w:proofErr w:type="spellStart"/>
            <w:r w:rsidRPr="00051BE2">
              <w:t>What</w:t>
            </w:r>
            <w:proofErr w:type="spellEnd"/>
            <w:r w:rsidRPr="00051BE2">
              <w:t xml:space="preserve"> </w:t>
            </w:r>
            <w:proofErr w:type="spellStart"/>
            <w:r w:rsidRPr="00051BE2">
              <w:t>is</w:t>
            </w:r>
            <w:proofErr w:type="spellEnd"/>
            <w:r w:rsidRPr="00051BE2">
              <w:t xml:space="preserve"> </w:t>
            </w:r>
            <w:proofErr w:type="spellStart"/>
            <w:r w:rsidRPr="00051BE2">
              <w:t>your</w:t>
            </w:r>
            <w:proofErr w:type="spellEnd"/>
            <w:r w:rsidRPr="00051BE2">
              <w:t xml:space="preserve"> </w:t>
            </w:r>
            <w:proofErr w:type="spellStart"/>
            <w:r w:rsidRPr="00051BE2">
              <w:t>daily</w:t>
            </w:r>
            <w:proofErr w:type="spellEnd"/>
            <w:r w:rsidRPr="00051BE2">
              <w:t xml:space="preserve"> </w:t>
            </w:r>
            <w:proofErr w:type="spellStart"/>
            <w:r w:rsidRPr="00051BE2">
              <w:t>routine</w:t>
            </w:r>
            <w:proofErr w:type="spellEnd"/>
            <w:r w:rsidRPr="00051BE2">
              <w:t xml:space="preserve">? </w:t>
            </w:r>
            <w:proofErr w:type="spellStart"/>
            <w:r w:rsidRPr="00051BE2">
              <w:t>What</w:t>
            </w:r>
            <w:proofErr w:type="spellEnd"/>
            <w:r w:rsidRPr="00051BE2">
              <w:t xml:space="preserve"> </w:t>
            </w:r>
            <w:proofErr w:type="spellStart"/>
            <w:r w:rsidRPr="00051BE2">
              <w:t>about</w:t>
            </w:r>
            <w:proofErr w:type="spellEnd"/>
            <w:r w:rsidRPr="00051BE2">
              <w:t xml:space="preserve"> </w:t>
            </w:r>
            <w:proofErr w:type="spellStart"/>
            <w:r w:rsidRPr="00051BE2">
              <w:t>your</w:t>
            </w:r>
            <w:proofErr w:type="spellEnd"/>
            <w:r w:rsidRPr="00051BE2">
              <w:t xml:space="preserve"> </w:t>
            </w:r>
            <w:proofErr w:type="spellStart"/>
            <w:r w:rsidRPr="00051BE2">
              <w:t>schoolwork</w:t>
            </w:r>
            <w:proofErr w:type="spellEnd"/>
            <w:r w:rsidRPr="00051BE2">
              <w:t xml:space="preserve">? Do </w:t>
            </w:r>
            <w:proofErr w:type="spellStart"/>
            <w:r w:rsidRPr="00051BE2">
              <w:t>you</w:t>
            </w:r>
            <w:proofErr w:type="spellEnd"/>
            <w:r w:rsidRPr="00051BE2">
              <w:t xml:space="preserve"> </w:t>
            </w:r>
            <w:proofErr w:type="spellStart"/>
            <w:r w:rsidRPr="00051BE2">
              <w:t>help</w:t>
            </w:r>
            <w:proofErr w:type="spellEnd"/>
            <w:r w:rsidRPr="00051BE2">
              <w:t xml:space="preserve"> </w:t>
            </w:r>
            <w:proofErr w:type="spellStart"/>
            <w:r w:rsidRPr="00051BE2">
              <w:t>your</w:t>
            </w:r>
            <w:proofErr w:type="spellEnd"/>
            <w:r w:rsidRPr="00051BE2">
              <w:t xml:space="preserve"> </w:t>
            </w:r>
            <w:proofErr w:type="spellStart"/>
            <w:r w:rsidRPr="00051BE2">
              <w:t>parents</w:t>
            </w:r>
            <w:proofErr w:type="spellEnd"/>
            <w:r w:rsidRPr="00051BE2">
              <w:t xml:space="preserve"> </w:t>
            </w:r>
            <w:proofErr w:type="spellStart"/>
            <w:r w:rsidRPr="00051BE2">
              <w:t>with</w:t>
            </w:r>
            <w:proofErr w:type="spellEnd"/>
            <w:r w:rsidRPr="00051BE2">
              <w:t xml:space="preserve"> </w:t>
            </w:r>
            <w:proofErr w:type="spellStart"/>
            <w:r w:rsidRPr="00051BE2">
              <w:t>housework</w:t>
            </w:r>
            <w:proofErr w:type="spellEnd"/>
            <w:r w:rsidRPr="00051BE2">
              <w:t xml:space="preserve">? Do </w:t>
            </w:r>
            <w:proofErr w:type="spellStart"/>
            <w:r w:rsidRPr="00051BE2">
              <w:t>you</w:t>
            </w:r>
            <w:proofErr w:type="spellEnd"/>
            <w:r w:rsidRPr="00051BE2">
              <w:t xml:space="preserve"> </w:t>
            </w:r>
            <w:proofErr w:type="spellStart"/>
            <w:r w:rsidRPr="00051BE2">
              <w:t>see</w:t>
            </w:r>
            <w:proofErr w:type="spellEnd"/>
            <w:r w:rsidRPr="00051BE2">
              <w:t xml:space="preserve"> </w:t>
            </w:r>
            <w:proofErr w:type="spellStart"/>
            <w:r w:rsidRPr="00051BE2">
              <w:t>your</w:t>
            </w:r>
            <w:proofErr w:type="spellEnd"/>
            <w:r w:rsidRPr="00051BE2">
              <w:t xml:space="preserve"> </w:t>
            </w:r>
            <w:proofErr w:type="spellStart"/>
            <w:r w:rsidRPr="00051BE2">
              <w:t>friends</w:t>
            </w:r>
            <w:proofErr w:type="spellEnd"/>
            <w:r w:rsidRPr="00051BE2">
              <w:t xml:space="preserve"> </w:t>
            </w:r>
          </w:p>
          <w:p w:rsidR="00051BE2" w:rsidRPr="00051BE2" w:rsidRDefault="00051BE2" w:rsidP="00051BE2">
            <w:pPr>
              <w:ind w:left="720"/>
              <w:contextualSpacing/>
            </w:pPr>
            <w:r w:rsidRPr="00051BE2">
              <w:t xml:space="preserve">and </w:t>
            </w:r>
            <w:proofErr w:type="spellStart"/>
            <w:r w:rsidRPr="00051BE2">
              <w:t>family</w:t>
            </w:r>
            <w:proofErr w:type="spellEnd"/>
            <w:r w:rsidRPr="00051BE2">
              <w:t xml:space="preserve">? Do </w:t>
            </w:r>
            <w:proofErr w:type="spellStart"/>
            <w:r w:rsidRPr="00051BE2">
              <w:t>you</w:t>
            </w:r>
            <w:proofErr w:type="spellEnd"/>
            <w:r w:rsidRPr="00051BE2">
              <w:t xml:space="preserve"> miss </w:t>
            </w:r>
            <w:proofErr w:type="spellStart"/>
            <w:r w:rsidRPr="00051BE2">
              <w:t>anything</w:t>
            </w:r>
            <w:proofErr w:type="spellEnd"/>
            <w:r w:rsidRPr="00051BE2">
              <w:t>/</w:t>
            </w:r>
            <w:proofErr w:type="spellStart"/>
            <w:r w:rsidRPr="00051BE2">
              <w:t>anybody</w:t>
            </w:r>
            <w:proofErr w:type="spellEnd"/>
            <w:r w:rsidRPr="00051BE2">
              <w:t xml:space="preserve">? </w:t>
            </w:r>
            <w:proofErr w:type="spellStart"/>
            <w:r w:rsidRPr="00051BE2">
              <w:t>Why</w:t>
            </w:r>
            <w:proofErr w:type="spellEnd"/>
            <w:r w:rsidRPr="00051BE2">
              <w:t xml:space="preserve">? Do </w:t>
            </w:r>
            <w:proofErr w:type="spellStart"/>
            <w:r w:rsidRPr="00051BE2">
              <w:t>you</w:t>
            </w:r>
            <w:proofErr w:type="spellEnd"/>
            <w:r w:rsidRPr="00051BE2">
              <w:t xml:space="preserve"> </w:t>
            </w:r>
            <w:proofErr w:type="spellStart"/>
            <w:r w:rsidRPr="00051BE2">
              <w:t>look</w:t>
            </w:r>
            <w:proofErr w:type="spellEnd"/>
            <w:r w:rsidRPr="00051BE2">
              <w:t xml:space="preserve"> forward to </w:t>
            </w:r>
            <w:proofErr w:type="spellStart"/>
            <w:r w:rsidRPr="00051BE2">
              <w:t>the</w:t>
            </w:r>
            <w:proofErr w:type="spellEnd"/>
            <w:r w:rsidRPr="00051BE2">
              <w:t xml:space="preserve"> </w:t>
            </w:r>
            <w:proofErr w:type="spellStart"/>
            <w:r w:rsidRPr="00051BE2">
              <w:t>normal</w:t>
            </w:r>
            <w:proofErr w:type="spellEnd"/>
            <w:r w:rsidRPr="00051BE2">
              <w:t xml:space="preserve"> </w:t>
            </w:r>
            <w:proofErr w:type="spellStart"/>
            <w:r w:rsidRPr="00051BE2">
              <w:t>life</w:t>
            </w:r>
            <w:proofErr w:type="spellEnd"/>
            <w:r w:rsidRPr="00051BE2">
              <w:t xml:space="preserve">? </w:t>
            </w:r>
            <w:proofErr w:type="spellStart"/>
            <w:r w:rsidRPr="00051BE2">
              <w:t>Why</w:t>
            </w:r>
            <w:proofErr w:type="spellEnd"/>
            <w:r w:rsidRPr="00051BE2">
              <w:t xml:space="preserve">? </w:t>
            </w:r>
            <w:proofErr w:type="spellStart"/>
            <w:r w:rsidRPr="00051BE2">
              <w:t>What</w:t>
            </w:r>
            <w:proofErr w:type="spellEnd"/>
            <w:r w:rsidRPr="00051BE2">
              <w:t xml:space="preserve"> do </w:t>
            </w:r>
            <w:proofErr w:type="spellStart"/>
            <w:r w:rsidRPr="00051BE2">
              <w:t>you</w:t>
            </w:r>
            <w:proofErr w:type="spellEnd"/>
            <w:r w:rsidRPr="00051BE2">
              <w:t xml:space="preserve"> do to </w:t>
            </w:r>
            <w:proofErr w:type="spellStart"/>
            <w:r w:rsidRPr="00051BE2">
              <w:t>stay</w:t>
            </w:r>
            <w:proofErr w:type="spellEnd"/>
            <w:r w:rsidRPr="00051BE2">
              <w:t xml:space="preserve"> </w:t>
            </w:r>
            <w:proofErr w:type="spellStart"/>
            <w:r w:rsidRPr="00051BE2">
              <w:t>healthy</w:t>
            </w:r>
            <w:proofErr w:type="spellEnd"/>
            <w:r w:rsidRPr="00051BE2">
              <w:t xml:space="preserve"> and fit?</w:t>
            </w:r>
          </w:p>
          <w:p w:rsidR="001A7101" w:rsidRPr="00216E42" w:rsidRDefault="001A7101">
            <w:pPr>
              <w:rPr>
                <w:b/>
              </w:rPr>
            </w:pPr>
          </w:p>
        </w:tc>
      </w:tr>
      <w:tr w:rsidR="001A7101" w:rsidRPr="00216E42" w:rsidTr="002F7609">
        <w:tc>
          <w:tcPr>
            <w:tcW w:w="10682" w:type="dxa"/>
            <w:shd w:val="clear" w:color="auto" w:fill="CC99FF"/>
          </w:tcPr>
          <w:p w:rsidR="001A7101" w:rsidRPr="00216E42" w:rsidRDefault="001A7101">
            <w:pPr>
              <w:rPr>
                <w:b/>
              </w:rPr>
            </w:pPr>
            <w:r w:rsidRPr="00216E42">
              <w:rPr>
                <w:b/>
              </w:rPr>
              <w:t xml:space="preserve">Přírodovědný klub – </w:t>
            </w:r>
            <w:r w:rsidRPr="00A67327">
              <w:rPr>
                <w:b/>
              </w:rPr>
              <w:t xml:space="preserve">učitel: </w:t>
            </w:r>
            <w:r>
              <w:rPr>
                <w:b/>
              </w:rPr>
              <w:t>Mgr. Klára</w:t>
            </w:r>
            <w:r w:rsidRPr="00A67327">
              <w:rPr>
                <w:b/>
              </w:rPr>
              <w:t xml:space="preserve"> </w:t>
            </w:r>
            <w:proofErr w:type="gramStart"/>
            <w:r>
              <w:rPr>
                <w:b/>
              </w:rPr>
              <w:t xml:space="preserve">Hlaváčková                       </w:t>
            </w:r>
            <w:r w:rsidRPr="00A67327">
              <w:rPr>
                <w:b/>
              </w:rPr>
              <w:t xml:space="preserve"> </w:t>
            </w:r>
            <w:r w:rsidR="00EE4204">
              <w:rPr>
                <w:b/>
              </w:rPr>
              <w:t xml:space="preserve">             </w:t>
            </w:r>
            <w:r w:rsidRPr="00A67327">
              <w:rPr>
                <w:b/>
              </w:rPr>
              <w:t xml:space="preserve"> 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1A7101" w:rsidRPr="00216E42" w:rsidTr="002F7609">
        <w:tc>
          <w:tcPr>
            <w:tcW w:w="10682" w:type="dxa"/>
          </w:tcPr>
          <w:p w:rsidR="006C1FD9" w:rsidRDefault="006C1FD9" w:rsidP="006C1FD9">
            <w:r>
              <w:t>Vyrobte si doma pampeliškový med, příprava je velmi jednoduchá:</w:t>
            </w:r>
          </w:p>
          <w:p w:rsidR="006C1FD9" w:rsidRDefault="006C1FD9" w:rsidP="006C1FD9">
            <w:pPr>
              <w:rPr>
                <w:color w:val="000000"/>
              </w:rPr>
            </w:pPr>
            <w:r>
              <w:t>Co budete potřebovat:</w:t>
            </w:r>
            <w:r>
              <w:rPr>
                <w:color w:val="000000"/>
              </w:rPr>
              <w:t xml:space="preserve"> asi 250 květů pampelišek (nesbírej květy podél rušných silnic), 1 litr vody, 1 citron, 1 pomeranč, 1 kg cukru</w:t>
            </w:r>
          </w:p>
          <w:p w:rsidR="006C1FD9" w:rsidRDefault="006C1FD9" w:rsidP="006C1FD9">
            <w:r>
              <w:rPr>
                <w:color w:val="000000"/>
              </w:rPr>
              <w:t>Postup: Květy nasypte do hrnce a zalijte 1 l vody. Přidejte na kolečka nakrájený citron a pokrájený pomeranč zbavený slupky. Přiveďte k varu a vařte 20 min, poté odstavte a nechte odležet do druhého dne. Druhý den vše sceďte přes jemné síto a získanou tekutinu nalijte do hrnce. Přimíchejte cukr a vařte do zhoustnutí. Během vaření míchejte. Ještě horký med nalijte do skleniček.</w:t>
            </w:r>
            <w:r>
              <w:rPr>
                <w:color w:val="000000"/>
              </w:rPr>
              <w:br/>
            </w:r>
            <w:r>
              <w:rPr>
                <w:color w:val="000000"/>
              </w:rPr>
              <w:br/>
            </w:r>
            <w:r>
              <w:t xml:space="preserve">Nezapomeň svou práci zdokumentovat a odeslat na mail </w:t>
            </w:r>
            <w:hyperlink r:id="rId34" w:history="1">
              <w:r w:rsidRPr="00814B66">
                <w:rPr>
                  <w:rStyle w:val="Hypertextovodkaz"/>
                  <w:sz w:val="24"/>
                </w:rPr>
                <w:t>klara.hlavackova@zshajeslany.cz</w:t>
              </w:r>
            </w:hyperlink>
          </w:p>
          <w:p w:rsidR="001A7101" w:rsidRPr="00216E42" w:rsidRDefault="001A7101" w:rsidP="00E84AC1">
            <w:pPr>
              <w:rPr>
                <w:b/>
              </w:rPr>
            </w:pPr>
          </w:p>
        </w:tc>
      </w:tr>
      <w:tr w:rsidR="001A7101" w:rsidRPr="00216E42" w:rsidTr="002F7609">
        <w:tc>
          <w:tcPr>
            <w:tcW w:w="10682" w:type="dxa"/>
            <w:shd w:val="clear" w:color="auto" w:fill="CC99FF"/>
          </w:tcPr>
          <w:p w:rsidR="001A7101" w:rsidRPr="00216E42" w:rsidRDefault="001A7101" w:rsidP="00372ECB">
            <w:pPr>
              <w:rPr>
                <w:b/>
              </w:rPr>
            </w:pPr>
            <w:r w:rsidRPr="00372ECB">
              <w:rPr>
                <w:b/>
              </w:rPr>
              <w:t xml:space="preserve">Přírodovědný klub – </w:t>
            </w:r>
            <w:r w:rsidRPr="001A7101">
              <w:rPr>
                <w:b/>
              </w:rPr>
              <w:t xml:space="preserve">učitel: Ing. Tomáš </w:t>
            </w:r>
            <w:proofErr w:type="gramStart"/>
            <w:r w:rsidRPr="001A7101">
              <w:rPr>
                <w:b/>
              </w:rPr>
              <w:t xml:space="preserve">Caska                                    </w:t>
            </w:r>
            <w:r w:rsidR="00EE4204">
              <w:rPr>
                <w:b/>
              </w:rPr>
              <w:t xml:space="preserve">                  </w:t>
            </w:r>
            <w:r w:rsidRPr="001A7101">
              <w:rPr>
                <w:b/>
              </w:rPr>
              <w:t>kontakt</w:t>
            </w:r>
            <w:proofErr w:type="gramEnd"/>
            <w:r w:rsidRPr="001A7101">
              <w:rPr>
                <w:b/>
              </w:rPr>
              <w:t xml:space="preserve">: Tomas.Caska@zshajeslany.cz                                                                                        </w:t>
            </w:r>
          </w:p>
        </w:tc>
      </w:tr>
      <w:tr w:rsidR="001A7101" w:rsidRPr="00216E42" w:rsidTr="002F7609">
        <w:tc>
          <w:tcPr>
            <w:tcW w:w="10682" w:type="dxa"/>
          </w:tcPr>
          <w:p w:rsidR="00A95973" w:rsidRPr="00A95973" w:rsidRDefault="00A95973" w:rsidP="00A95973">
            <w:r w:rsidRPr="00A95973">
              <w:t>Vyrobte si doma pampeliškový med, příprava je velmi jednoduchá:</w:t>
            </w:r>
          </w:p>
          <w:p w:rsidR="00A95973" w:rsidRPr="00A95973" w:rsidRDefault="00A95973" w:rsidP="00A95973">
            <w:pPr>
              <w:rPr>
                <w:color w:val="000000"/>
              </w:rPr>
            </w:pPr>
            <w:r w:rsidRPr="00A95973">
              <w:t>Co budete potřebovat:</w:t>
            </w:r>
            <w:r w:rsidRPr="00A95973">
              <w:rPr>
                <w:color w:val="000000"/>
              </w:rPr>
              <w:t xml:space="preserve"> asi 250 květů pampelišek (nesbírej květy podél rušných silnic), 1 litr vody, 1 citron, 1 pomeranč, 1 kg cukru</w:t>
            </w:r>
          </w:p>
          <w:p w:rsidR="00A95973" w:rsidRPr="00A95973" w:rsidRDefault="00A95973" w:rsidP="00A95973">
            <w:r w:rsidRPr="00A95973">
              <w:rPr>
                <w:color w:val="000000"/>
              </w:rPr>
              <w:lastRenderedPageBreak/>
              <w:t>Postup: Květy nasypte do hrnce a zalijte 1 l vody. Přidejte na kolečka nakrájený citron a pokrájený pomeranč zbavený slupky. Přiveďte k varu a vařte 20 min, poté odstavte a nechte odležet do druhého dne. Druhý den vše sceďte přes jemné síto a získanou tekutinu nalijte do hrnce. Přimíchejte cukr a vařte do zhoustnutí. Během vaření míchejte. Ještě horký med nalijte do skleniček.</w:t>
            </w:r>
            <w:r w:rsidRPr="00A95973">
              <w:rPr>
                <w:color w:val="000000"/>
              </w:rPr>
              <w:br/>
            </w:r>
            <w:r w:rsidRPr="00A95973">
              <w:rPr>
                <w:color w:val="000000"/>
              </w:rPr>
              <w:br/>
            </w:r>
            <w:r w:rsidRPr="00A95973">
              <w:t xml:space="preserve">Nezapomeň svou práci zdokumentovat a odeslat na mail </w:t>
            </w:r>
            <w:hyperlink r:id="rId35" w:history="1">
              <w:r w:rsidRPr="00A95973">
                <w:rPr>
                  <w:color w:val="0000FF"/>
                  <w:u w:val="single"/>
                </w:rPr>
                <w:t>mailto:tomas.caska@shajeslany.cz</w:t>
              </w:r>
            </w:hyperlink>
          </w:p>
          <w:p w:rsidR="001A7101" w:rsidRPr="00D47BD6" w:rsidRDefault="001A7101" w:rsidP="00E84AC1"/>
        </w:tc>
      </w:tr>
      <w:tr w:rsidR="001A7101" w:rsidRPr="00216E42" w:rsidTr="002F7609">
        <w:tc>
          <w:tcPr>
            <w:tcW w:w="10682" w:type="dxa"/>
            <w:shd w:val="clear" w:color="auto" w:fill="CC99FF"/>
          </w:tcPr>
          <w:p w:rsidR="001A7101" w:rsidRPr="00216E42" w:rsidRDefault="001A7101" w:rsidP="002F7609">
            <w:pPr>
              <w:rPr>
                <w:b/>
              </w:rPr>
            </w:pPr>
            <w:r w:rsidRPr="00216E42">
              <w:rPr>
                <w:b/>
              </w:rPr>
              <w:lastRenderedPageBreak/>
              <w:t xml:space="preserve">Sportovní hry – </w:t>
            </w:r>
            <w:r w:rsidRPr="001A7101">
              <w:rPr>
                <w:b/>
              </w:rPr>
              <w:t xml:space="preserve">učitel:  </w:t>
            </w:r>
            <w:r w:rsidR="002F7609">
              <w:rPr>
                <w:b/>
              </w:rPr>
              <w:t xml:space="preserve">Mgr. </w:t>
            </w:r>
            <w:r w:rsidRPr="001A7101">
              <w:rPr>
                <w:b/>
              </w:rPr>
              <w:t xml:space="preserve">Viktoriia Ravliuk                             </w:t>
            </w:r>
            <w:r w:rsidR="00EE4204">
              <w:rPr>
                <w:b/>
              </w:rPr>
              <w:t xml:space="preserve">    </w:t>
            </w:r>
            <w:r w:rsidR="00343BC4">
              <w:rPr>
                <w:b/>
              </w:rPr>
              <w:t xml:space="preserve">                </w:t>
            </w:r>
            <w:r w:rsidR="00EE4204">
              <w:rPr>
                <w:b/>
              </w:rPr>
              <w:t xml:space="preserve"> </w:t>
            </w:r>
            <w:r w:rsidR="00343BC4" w:rsidRPr="00891277">
              <w:rPr>
                <w:b/>
              </w:rPr>
              <w:t>kontakt:</w:t>
            </w:r>
            <w:r w:rsidR="00343BC4">
              <w:t xml:space="preserve"> </w:t>
            </w:r>
            <w:r w:rsidR="00343BC4">
              <w:rPr>
                <w:b/>
              </w:rPr>
              <w:t>Viktoriia.</w:t>
            </w:r>
            <w:r w:rsidR="00343BC4" w:rsidRPr="00F4548E">
              <w:rPr>
                <w:b/>
              </w:rPr>
              <w:t>Ravliuk</w:t>
            </w:r>
            <w:r w:rsidR="00343BC4" w:rsidRPr="001E5CDC">
              <w:rPr>
                <w:b/>
              </w:rPr>
              <w:t xml:space="preserve">@zshajeslany.cz                                                                                                                           </w:t>
            </w:r>
          </w:p>
        </w:tc>
      </w:tr>
      <w:tr w:rsidR="001A7101" w:rsidRPr="00216E42" w:rsidTr="002F7609">
        <w:tc>
          <w:tcPr>
            <w:tcW w:w="10682" w:type="dxa"/>
          </w:tcPr>
          <w:p w:rsidR="001A7101" w:rsidRPr="00216E42" w:rsidRDefault="001A7101" w:rsidP="00E30CDB">
            <w:pPr>
              <w:rPr>
                <w:b/>
              </w:rPr>
            </w:pPr>
          </w:p>
        </w:tc>
      </w:tr>
    </w:tbl>
    <w:p w:rsidR="00C51D0B" w:rsidRPr="00216E42" w:rsidRDefault="00C51D0B">
      <w:pPr>
        <w:rPr>
          <w:b/>
        </w:rPr>
      </w:pPr>
    </w:p>
    <w:sectPr w:rsidR="00C51D0B" w:rsidRPr="00216E42"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85"/>
    <w:multiLevelType w:val="hybridMultilevel"/>
    <w:tmpl w:val="8EBC43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C1958BC"/>
    <w:multiLevelType w:val="hybridMultilevel"/>
    <w:tmpl w:val="F5D6B766"/>
    <w:lvl w:ilvl="0" w:tplc="5600C974">
      <w:start w:val="1"/>
      <w:numFmt w:val="bullet"/>
      <w:lvlText w:val="•"/>
      <w:lvlJc w:val="left"/>
      <w:pPr>
        <w:tabs>
          <w:tab w:val="num" w:pos="720"/>
        </w:tabs>
        <w:ind w:left="720" w:hanging="360"/>
      </w:pPr>
      <w:rPr>
        <w:rFonts w:ascii="Times New Roman" w:hAnsi="Times New Roman" w:cs="Times New Roman" w:hint="default"/>
      </w:rPr>
    </w:lvl>
    <w:lvl w:ilvl="1" w:tplc="E1A87C30">
      <w:start w:val="1"/>
      <w:numFmt w:val="bullet"/>
      <w:lvlText w:val="•"/>
      <w:lvlJc w:val="left"/>
      <w:pPr>
        <w:tabs>
          <w:tab w:val="num" w:pos="1440"/>
        </w:tabs>
        <w:ind w:left="1440" w:hanging="360"/>
      </w:pPr>
      <w:rPr>
        <w:rFonts w:ascii="Times New Roman" w:hAnsi="Times New Roman" w:cs="Times New Roman" w:hint="default"/>
      </w:rPr>
    </w:lvl>
    <w:lvl w:ilvl="2" w:tplc="AD2623CC">
      <w:start w:val="1"/>
      <w:numFmt w:val="bullet"/>
      <w:lvlText w:val="•"/>
      <w:lvlJc w:val="left"/>
      <w:pPr>
        <w:tabs>
          <w:tab w:val="num" w:pos="2160"/>
        </w:tabs>
        <w:ind w:left="2160" w:hanging="360"/>
      </w:pPr>
      <w:rPr>
        <w:rFonts w:ascii="Times New Roman" w:hAnsi="Times New Roman" w:cs="Times New Roman" w:hint="default"/>
      </w:rPr>
    </w:lvl>
    <w:lvl w:ilvl="3" w:tplc="9DCC3CB0">
      <w:start w:val="1"/>
      <w:numFmt w:val="bullet"/>
      <w:lvlText w:val="•"/>
      <w:lvlJc w:val="left"/>
      <w:pPr>
        <w:tabs>
          <w:tab w:val="num" w:pos="2880"/>
        </w:tabs>
        <w:ind w:left="2880" w:hanging="360"/>
      </w:pPr>
      <w:rPr>
        <w:rFonts w:ascii="Times New Roman" w:hAnsi="Times New Roman" w:cs="Times New Roman" w:hint="default"/>
      </w:rPr>
    </w:lvl>
    <w:lvl w:ilvl="4" w:tplc="BC0EE3B4">
      <w:start w:val="1"/>
      <w:numFmt w:val="bullet"/>
      <w:lvlText w:val="•"/>
      <w:lvlJc w:val="left"/>
      <w:pPr>
        <w:tabs>
          <w:tab w:val="num" w:pos="3600"/>
        </w:tabs>
        <w:ind w:left="3600" w:hanging="360"/>
      </w:pPr>
      <w:rPr>
        <w:rFonts w:ascii="Times New Roman" w:hAnsi="Times New Roman" w:cs="Times New Roman" w:hint="default"/>
      </w:rPr>
    </w:lvl>
    <w:lvl w:ilvl="5" w:tplc="F8128424">
      <w:start w:val="1"/>
      <w:numFmt w:val="bullet"/>
      <w:lvlText w:val="•"/>
      <w:lvlJc w:val="left"/>
      <w:pPr>
        <w:tabs>
          <w:tab w:val="num" w:pos="4320"/>
        </w:tabs>
        <w:ind w:left="4320" w:hanging="360"/>
      </w:pPr>
      <w:rPr>
        <w:rFonts w:ascii="Times New Roman" w:hAnsi="Times New Roman" w:cs="Times New Roman" w:hint="default"/>
      </w:rPr>
    </w:lvl>
    <w:lvl w:ilvl="6" w:tplc="BA48DA64">
      <w:start w:val="1"/>
      <w:numFmt w:val="bullet"/>
      <w:lvlText w:val="•"/>
      <w:lvlJc w:val="left"/>
      <w:pPr>
        <w:tabs>
          <w:tab w:val="num" w:pos="5040"/>
        </w:tabs>
        <w:ind w:left="5040" w:hanging="360"/>
      </w:pPr>
      <w:rPr>
        <w:rFonts w:ascii="Times New Roman" w:hAnsi="Times New Roman" w:cs="Times New Roman" w:hint="default"/>
      </w:rPr>
    </w:lvl>
    <w:lvl w:ilvl="7" w:tplc="D1AA0978">
      <w:start w:val="1"/>
      <w:numFmt w:val="bullet"/>
      <w:lvlText w:val="•"/>
      <w:lvlJc w:val="left"/>
      <w:pPr>
        <w:tabs>
          <w:tab w:val="num" w:pos="5760"/>
        </w:tabs>
        <w:ind w:left="5760" w:hanging="360"/>
      </w:pPr>
      <w:rPr>
        <w:rFonts w:ascii="Times New Roman" w:hAnsi="Times New Roman" w:cs="Times New Roman" w:hint="default"/>
      </w:rPr>
    </w:lvl>
    <w:lvl w:ilvl="8" w:tplc="B4525254">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E377FD2"/>
    <w:multiLevelType w:val="hybridMultilevel"/>
    <w:tmpl w:val="BF90812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
    <w:nsid w:val="0F4B5B11"/>
    <w:multiLevelType w:val="hybridMultilevel"/>
    <w:tmpl w:val="ED86E95A"/>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A612AC9"/>
    <w:multiLevelType w:val="hybridMultilevel"/>
    <w:tmpl w:val="2F4E25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AF85318"/>
    <w:multiLevelType w:val="hybridMultilevel"/>
    <w:tmpl w:val="11D2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58276D"/>
    <w:multiLevelType w:val="singleLevel"/>
    <w:tmpl w:val="8AE607F0"/>
    <w:lvl w:ilvl="0">
      <w:start w:val="4"/>
      <w:numFmt w:val="bullet"/>
      <w:lvlText w:val="-"/>
      <w:lvlJc w:val="left"/>
      <w:pPr>
        <w:tabs>
          <w:tab w:val="num" w:pos="720"/>
        </w:tabs>
        <w:ind w:left="720" w:hanging="360"/>
      </w:pPr>
      <w:rPr>
        <w:rFonts w:hint="default"/>
      </w:rPr>
    </w:lvl>
  </w:abstractNum>
  <w:abstractNum w:abstractNumId="7">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420D0C"/>
    <w:multiLevelType w:val="hybridMultilevel"/>
    <w:tmpl w:val="9776F4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41A0810"/>
    <w:multiLevelType w:val="multilevel"/>
    <w:tmpl w:val="1C1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947024"/>
    <w:multiLevelType w:val="hybridMultilevel"/>
    <w:tmpl w:val="A71688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2">
    <w:nsid w:val="48B46215"/>
    <w:multiLevelType w:val="hybridMultilevel"/>
    <w:tmpl w:val="2EC0E6E0"/>
    <w:lvl w:ilvl="0" w:tplc="88E4092E">
      <w:numFmt w:val="bullet"/>
      <w:lvlText w:val="-"/>
      <w:lvlJc w:val="left"/>
      <w:pPr>
        <w:ind w:left="1130" w:hanging="360"/>
      </w:pPr>
      <w:rPr>
        <w:rFonts w:ascii="Calibri" w:eastAsiaTheme="minorHAnsi" w:hAnsi="Calibri" w:cs="Calibri" w:hint="default"/>
      </w:rPr>
    </w:lvl>
    <w:lvl w:ilvl="1" w:tplc="04050003">
      <w:start w:val="1"/>
      <w:numFmt w:val="bullet"/>
      <w:lvlText w:val="o"/>
      <w:lvlJc w:val="left"/>
      <w:pPr>
        <w:ind w:left="1850" w:hanging="360"/>
      </w:pPr>
      <w:rPr>
        <w:rFonts w:ascii="Courier New" w:hAnsi="Courier New" w:cs="Courier New" w:hint="default"/>
      </w:rPr>
    </w:lvl>
    <w:lvl w:ilvl="2" w:tplc="04050005">
      <w:start w:val="1"/>
      <w:numFmt w:val="bullet"/>
      <w:lvlText w:val=""/>
      <w:lvlJc w:val="left"/>
      <w:pPr>
        <w:ind w:left="2570" w:hanging="360"/>
      </w:pPr>
      <w:rPr>
        <w:rFonts w:ascii="Wingdings" w:hAnsi="Wingdings" w:hint="default"/>
      </w:rPr>
    </w:lvl>
    <w:lvl w:ilvl="3" w:tplc="04050001">
      <w:start w:val="1"/>
      <w:numFmt w:val="bullet"/>
      <w:lvlText w:val=""/>
      <w:lvlJc w:val="left"/>
      <w:pPr>
        <w:ind w:left="3290" w:hanging="360"/>
      </w:pPr>
      <w:rPr>
        <w:rFonts w:ascii="Symbol" w:hAnsi="Symbol" w:hint="default"/>
      </w:rPr>
    </w:lvl>
    <w:lvl w:ilvl="4" w:tplc="04050003">
      <w:start w:val="1"/>
      <w:numFmt w:val="bullet"/>
      <w:lvlText w:val="o"/>
      <w:lvlJc w:val="left"/>
      <w:pPr>
        <w:ind w:left="4010" w:hanging="360"/>
      </w:pPr>
      <w:rPr>
        <w:rFonts w:ascii="Courier New" w:hAnsi="Courier New" w:cs="Courier New" w:hint="default"/>
      </w:rPr>
    </w:lvl>
    <w:lvl w:ilvl="5" w:tplc="04050005">
      <w:start w:val="1"/>
      <w:numFmt w:val="bullet"/>
      <w:lvlText w:val=""/>
      <w:lvlJc w:val="left"/>
      <w:pPr>
        <w:ind w:left="4730" w:hanging="360"/>
      </w:pPr>
      <w:rPr>
        <w:rFonts w:ascii="Wingdings" w:hAnsi="Wingdings" w:hint="default"/>
      </w:rPr>
    </w:lvl>
    <w:lvl w:ilvl="6" w:tplc="04050001">
      <w:start w:val="1"/>
      <w:numFmt w:val="bullet"/>
      <w:lvlText w:val=""/>
      <w:lvlJc w:val="left"/>
      <w:pPr>
        <w:ind w:left="5450" w:hanging="360"/>
      </w:pPr>
      <w:rPr>
        <w:rFonts w:ascii="Symbol" w:hAnsi="Symbol" w:hint="default"/>
      </w:rPr>
    </w:lvl>
    <w:lvl w:ilvl="7" w:tplc="04050003">
      <w:start w:val="1"/>
      <w:numFmt w:val="bullet"/>
      <w:lvlText w:val="o"/>
      <w:lvlJc w:val="left"/>
      <w:pPr>
        <w:ind w:left="6170" w:hanging="360"/>
      </w:pPr>
      <w:rPr>
        <w:rFonts w:ascii="Courier New" w:hAnsi="Courier New" w:cs="Courier New" w:hint="default"/>
      </w:rPr>
    </w:lvl>
    <w:lvl w:ilvl="8" w:tplc="04050005">
      <w:start w:val="1"/>
      <w:numFmt w:val="bullet"/>
      <w:lvlText w:val=""/>
      <w:lvlJc w:val="left"/>
      <w:pPr>
        <w:ind w:left="6890" w:hanging="360"/>
      </w:pPr>
      <w:rPr>
        <w:rFonts w:ascii="Wingdings" w:hAnsi="Wingdings" w:hint="default"/>
      </w:rPr>
    </w:lvl>
  </w:abstractNum>
  <w:abstractNum w:abstractNumId="13">
    <w:nsid w:val="4BAC3980"/>
    <w:multiLevelType w:val="hybridMultilevel"/>
    <w:tmpl w:val="FB7C8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1A3FB3"/>
    <w:multiLevelType w:val="hybridMultilevel"/>
    <w:tmpl w:val="28CA281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5">
    <w:nsid w:val="6D6911CE"/>
    <w:multiLevelType w:val="hybridMultilevel"/>
    <w:tmpl w:val="89D66B4C"/>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6">
    <w:nsid w:val="6F4C152F"/>
    <w:multiLevelType w:val="hybridMultilevel"/>
    <w:tmpl w:val="3D16FACC"/>
    <w:lvl w:ilvl="0" w:tplc="04050013">
      <w:start w:val="1"/>
      <w:numFmt w:val="upp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7">
    <w:nsid w:val="7337641B"/>
    <w:multiLevelType w:val="hybridMultilevel"/>
    <w:tmpl w:val="1E6432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7EA67246"/>
    <w:multiLevelType w:val="hybridMultilevel"/>
    <w:tmpl w:val="944837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5"/>
  </w:num>
  <w:num w:numId="5">
    <w:abstractNumId w:val="7"/>
  </w:num>
  <w:num w:numId="6">
    <w:abstractNumId w:val="3"/>
  </w:num>
  <w:num w:numId="7">
    <w:abstractNumId w:val="11"/>
  </w:num>
  <w:num w:numId="8">
    <w:abstractNumId w:val="10"/>
  </w:num>
  <w:num w:numId="9">
    <w:abstractNumId w:val="5"/>
  </w:num>
  <w:num w:numId="10">
    <w:abstractNumId w:val="13"/>
  </w:num>
  <w:num w:numId="11">
    <w:abstractNumId w:val="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14"/>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467BB"/>
    <w:rsid w:val="00047DA0"/>
    <w:rsid w:val="00051BE2"/>
    <w:rsid w:val="0009501E"/>
    <w:rsid w:val="000B164A"/>
    <w:rsid w:val="000B519B"/>
    <w:rsid w:val="000E23F3"/>
    <w:rsid w:val="000F5300"/>
    <w:rsid w:val="001572E6"/>
    <w:rsid w:val="00177E98"/>
    <w:rsid w:val="001846CD"/>
    <w:rsid w:val="001A21DC"/>
    <w:rsid w:val="001A7101"/>
    <w:rsid w:val="001B144F"/>
    <w:rsid w:val="001D1228"/>
    <w:rsid w:val="001F6FAE"/>
    <w:rsid w:val="002010D7"/>
    <w:rsid w:val="00216E42"/>
    <w:rsid w:val="0021748C"/>
    <w:rsid w:val="00230E2A"/>
    <w:rsid w:val="002728D3"/>
    <w:rsid w:val="00282209"/>
    <w:rsid w:val="00287522"/>
    <w:rsid w:val="002A2CCC"/>
    <w:rsid w:val="002B7E5A"/>
    <w:rsid w:val="002E7A8F"/>
    <w:rsid w:val="002F7609"/>
    <w:rsid w:val="003432E6"/>
    <w:rsid w:val="00343BC4"/>
    <w:rsid w:val="003615FA"/>
    <w:rsid w:val="00372ECB"/>
    <w:rsid w:val="00376B04"/>
    <w:rsid w:val="00390EA5"/>
    <w:rsid w:val="003A36A7"/>
    <w:rsid w:val="003B318A"/>
    <w:rsid w:val="003C2F49"/>
    <w:rsid w:val="0043591C"/>
    <w:rsid w:val="00436DEA"/>
    <w:rsid w:val="004C21CF"/>
    <w:rsid w:val="0050199B"/>
    <w:rsid w:val="00503FFA"/>
    <w:rsid w:val="00504858"/>
    <w:rsid w:val="0052436B"/>
    <w:rsid w:val="00526016"/>
    <w:rsid w:val="00566FBC"/>
    <w:rsid w:val="005E0AE2"/>
    <w:rsid w:val="005F24A0"/>
    <w:rsid w:val="006124FA"/>
    <w:rsid w:val="00612D9A"/>
    <w:rsid w:val="006168DD"/>
    <w:rsid w:val="006241C2"/>
    <w:rsid w:val="0064469C"/>
    <w:rsid w:val="0065208D"/>
    <w:rsid w:val="006779BE"/>
    <w:rsid w:val="006B1462"/>
    <w:rsid w:val="006C1FD9"/>
    <w:rsid w:val="007005BB"/>
    <w:rsid w:val="007264C1"/>
    <w:rsid w:val="00761129"/>
    <w:rsid w:val="00765739"/>
    <w:rsid w:val="007854DA"/>
    <w:rsid w:val="007B0115"/>
    <w:rsid w:val="007B667D"/>
    <w:rsid w:val="007D37EB"/>
    <w:rsid w:val="007F30E7"/>
    <w:rsid w:val="00812337"/>
    <w:rsid w:val="00822F24"/>
    <w:rsid w:val="00836B24"/>
    <w:rsid w:val="008371DC"/>
    <w:rsid w:val="00852215"/>
    <w:rsid w:val="00861660"/>
    <w:rsid w:val="00864532"/>
    <w:rsid w:val="008A2702"/>
    <w:rsid w:val="00916D78"/>
    <w:rsid w:val="00943934"/>
    <w:rsid w:val="009928F3"/>
    <w:rsid w:val="009A432C"/>
    <w:rsid w:val="009C055A"/>
    <w:rsid w:val="009C5897"/>
    <w:rsid w:val="009C5D60"/>
    <w:rsid w:val="009F6914"/>
    <w:rsid w:val="00A00B92"/>
    <w:rsid w:val="00A1782F"/>
    <w:rsid w:val="00A23351"/>
    <w:rsid w:val="00A46608"/>
    <w:rsid w:val="00A468A2"/>
    <w:rsid w:val="00A66038"/>
    <w:rsid w:val="00A71A6F"/>
    <w:rsid w:val="00A95973"/>
    <w:rsid w:val="00AD7BF8"/>
    <w:rsid w:val="00AE529A"/>
    <w:rsid w:val="00B27078"/>
    <w:rsid w:val="00B52B6E"/>
    <w:rsid w:val="00B65BB0"/>
    <w:rsid w:val="00B93D3C"/>
    <w:rsid w:val="00BD02F4"/>
    <w:rsid w:val="00C44101"/>
    <w:rsid w:val="00C51288"/>
    <w:rsid w:val="00C51D0B"/>
    <w:rsid w:val="00C7772F"/>
    <w:rsid w:val="00C86DEA"/>
    <w:rsid w:val="00C96D26"/>
    <w:rsid w:val="00C9772B"/>
    <w:rsid w:val="00CA152C"/>
    <w:rsid w:val="00CA1D69"/>
    <w:rsid w:val="00CB4C09"/>
    <w:rsid w:val="00CC7111"/>
    <w:rsid w:val="00CC7C2C"/>
    <w:rsid w:val="00CD1CFE"/>
    <w:rsid w:val="00CD35D2"/>
    <w:rsid w:val="00CD55F3"/>
    <w:rsid w:val="00CE0C26"/>
    <w:rsid w:val="00CE3066"/>
    <w:rsid w:val="00CF002C"/>
    <w:rsid w:val="00D16DFE"/>
    <w:rsid w:val="00D47BD6"/>
    <w:rsid w:val="00D65CAE"/>
    <w:rsid w:val="00D711E6"/>
    <w:rsid w:val="00D77A87"/>
    <w:rsid w:val="00D80F6F"/>
    <w:rsid w:val="00D9074C"/>
    <w:rsid w:val="00DD512C"/>
    <w:rsid w:val="00DD5EA6"/>
    <w:rsid w:val="00DE6ED7"/>
    <w:rsid w:val="00E072C3"/>
    <w:rsid w:val="00E16F40"/>
    <w:rsid w:val="00E22DB4"/>
    <w:rsid w:val="00E30CDB"/>
    <w:rsid w:val="00E37612"/>
    <w:rsid w:val="00E73D3E"/>
    <w:rsid w:val="00E84AC1"/>
    <w:rsid w:val="00E87DAC"/>
    <w:rsid w:val="00E928F0"/>
    <w:rsid w:val="00EC37AD"/>
    <w:rsid w:val="00ED238F"/>
    <w:rsid w:val="00EE00A5"/>
    <w:rsid w:val="00EE4204"/>
    <w:rsid w:val="00EF562A"/>
    <w:rsid w:val="00F07F4A"/>
    <w:rsid w:val="00F268AE"/>
    <w:rsid w:val="00F27470"/>
    <w:rsid w:val="00F30BC7"/>
    <w:rsid w:val="00F4237C"/>
    <w:rsid w:val="00FB2B61"/>
    <w:rsid w:val="00FB3690"/>
    <w:rsid w:val="00FC00E9"/>
    <w:rsid w:val="00FC5B17"/>
    <w:rsid w:val="00FD78C2"/>
    <w:rsid w:val="00FF05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1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8371DC"/>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1782F"/>
    <w:rPr>
      <w:color w:val="0000FF" w:themeColor="hyperlink"/>
      <w:u w:val="single"/>
    </w:rPr>
  </w:style>
  <w:style w:type="paragraph" w:styleId="Odstavecseseznamem">
    <w:name w:val="List Paragraph"/>
    <w:basedOn w:val="Normln"/>
    <w:uiPriority w:val="34"/>
    <w:qFormat/>
    <w:rsid w:val="006241C2"/>
    <w:pPr>
      <w:spacing w:after="160" w:line="256" w:lineRule="auto"/>
      <w:ind w:left="720"/>
      <w:contextualSpacing/>
    </w:pPr>
  </w:style>
  <w:style w:type="paragraph" w:styleId="Normlnweb">
    <w:name w:val="Normal (Web)"/>
    <w:basedOn w:val="Normln"/>
    <w:uiPriority w:val="99"/>
    <w:unhideWhenUsed/>
    <w:rsid w:val="00D711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24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24FA"/>
    <w:rPr>
      <w:rFonts w:ascii="Tahoma" w:hAnsi="Tahoma" w:cs="Tahoma"/>
      <w:sz w:val="16"/>
      <w:szCs w:val="16"/>
    </w:rPr>
  </w:style>
  <w:style w:type="character" w:customStyle="1" w:styleId="Nadpis2Char">
    <w:name w:val="Nadpis 2 Char"/>
    <w:basedOn w:val="Standardnpsmoodstavce"/>
    <w:link w:val="Nadpis2"/>
    <w:rsid w:val="008371DC"/>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9C055A"/>
    <w:rPr>
      <w:color w:val="800080" w:themeColor="followedHyperlink"/>
      <w:u w:val="single"/>
    </w:rPr>
  </w:style>
  <w:style w:type="character" w:customStyle="1" w:styleId="Nadpis1Char">
    <w:name w:val="Nadpis 1 Char"/>
    <w:basedOn w:val="Standardnpsmoodstavce"/>
    <w:link w:val="Nadpis1"/>
    <w:uiPriority w:val="9"/>
    <w:rsid w:val="00D16D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16D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qFormat/>
    <w:rsid w:val="008371DC"/>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1782F"/>
    <w:rPr>
      <w:color w:val="0000FF" w:themeColor="hyperlink"/>
      <w:u w:val="single"/>
    </w:rPr>
  </w:style>
  <w:style w:type="paragraph" w:styleId="Odstavecseseznamem">
    <w:name w:val="List Paragraph"/>
    <w:basedOn w:val="Normln"/>
    <w:uiPriority w:val="34"/>
    <w:qFormat/>
    <w:rsid w:val="006241C2"/>
    <w:pPr>
      <w:spacing w:after="160" w:line="256" w:lineRule="auto"/>
      <w:ind w:left="720"/>
      <w:contextualSpacing/>
    </w:pPr>
  </w:style>
  <w:style w:type="paragraph" w:styleId="Normlnweb">
    <w:name w:val="Normal (Web)"/>
    <w:basedOn w:val="Normln"/>
    <w:uiPriority w:val="99"/>
    <w:unhideWhenUsed/>
    <w:rsid w:val="00D711E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124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24FA"/>
    <w:rPr>
      <w:rFonts w:ascii="Tahoma" w:hAnsi="Tahoma" w:cs="Tahoma"/>
      <w:sz w:val="16"/>
      <w:szCs w:val="16"/>
    </w:rPr>
  </w:style>
  <w:style w:type="character" w:customStyle="1" w:styleId="Nadpis2Char">
    <w:name w:val="Nadpis 2 Char"/>
    <w:basedOn w:val="Standardnpsmoodstavce"/>
    <w:link w:val="Nadpis2"/>
    <w:rsid w:val="008371DC"/>
    <w:rPr>
      <w:rFonts w:ascii="Arial" w:eastAsia="Times New Roman" w:hAnsi="Arial" w:cs="Arial"/>
      <w:b/>
      <w:bCs/>
      <w:color w:val="679966"/>
      <w:sz w:val="23"/>
      <w:szCs w:val="23"/>
      <w:lang w:eastAsia="cs-CZ"/>
    </w:rPr>
  </w:style>
  <w:style w:type="character" w:styleId="Sledovanodkaz">
    <w:name w:val="FollowedHyperlink"/>
    <w:basedOn w:val="Standardnpsmoodstavce"/>
    <w:uiPriority w:val="99"/>
    <w:semiHidden/>
    <w:unhideWhenUsed/>
    <w:rsid w:val="009C055A"/>
    <w:rPr>
      <w:color w:val="800080" w:themeColor="followedHyperlink"/>
      <w:u w:val="single"/>
    </w:rPr>
  </w:style>
  <w:style w:type="character" w:customStyle="1" w:styleId="Nadpis1Char">
    <w:name w:val="Nadpis 1 Char"/>
    <w:basedOn w:val="Standardnpsmoodstavce"/>
    <w:link w:val="Nadpis1"/>
    <w:uiPriority w:val="9"/>
    <w:rsid w:val="00D16D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673">
      <w:bodyDiv w:val="1"/>
      <w:marLeft w:val="0"/>
      <w:marRight w:val="0"/>
      <w:marTop w:val="0"/>
      <w:marBottom w:val="0"/>
      <w:divBdr>
        <w:top w:val="none" w:sz="0" w:space="0" w:color="auto"/>
        <w:left w:val="none" w:sz="0" w:space="0" w:color="auto"/>
        <w:bottom w:val="none" w:sz="0" w:space="0" w:color="auto"/>
        <w:right w:val="none" w:sz="0" w:space="0" w:color="auto"/>
      </w:divBdr>
      <w:divsChild>
        <w:div w:id="1463765864">
          <w:marLeft w:val="0"/>
          <w:marRight w:val="0"/>
          <w:marTop w:val="0"/>
          <w:marBottom w:val="0"/>
          <w:divBdr>
            <w:top w:val="none" w:sz="0" w:space="0" w:color="auto"/>
            <w:left w:val="none" w:sz="0" w:space="0" w:color="auto"/>
            <w:bottom w:val="none" w:sz="0" w:space="0" w:color="auto"/>
            <w:right w:val="none" w:sz="0" w:space="0" w:color="auto"/>
          </w:divBdr>
          <w:divsChild>
            <w:div w:id="828324023">
              <w:marLeft w:val="0"/>
              <w:marRight w:val="0"/>
              <w:marTop w:val="0"/>
              <w:marBottom w:val="0"/>
              <w:divBdr>
                <w:top w:val="none" w:sz="0" w:space="0" w:color="auto"/>
                <w:left w:val="none" w:sz="0" w:space="0" w:color="auto"/>
                <w:bottom w:val="none" w:sz="0" w:space="0" w:color="auto"/>
                <w:right w:val="none" w:sz="0" w:space="0" w:color="auto"/>
              </w:divBdr>
              <w:divsChild>
                <w:div w:id="827020099">
                  <w:marLeft w:val="0"/>
                  <w:marRight w:val="0"/>
                  <w:marTop w:val="0"/>
                  <w:marBottom w:val="0"/>
                  <w:divBdr>
                    <w:top w:val="none" w:sz="0" w:space="0" w:color="auto"/>
                    <w:left w:val="none" w:sz="0" w:space="0" w:color="auto"/>
                    <w:bottom w:val="none" w:sz="0" w:space="0" w:color="auto"/>
                    <w:right w:val="none" w:sz="0" w:space="0" w:color="auto"/>
                  </w:divBdr>
                  <w:divsChild>
                    <w:div w:id="1985767476">
                      <w:marLeft w:val="0"/>
                      <w:marRight w:val="0"/>
                      <w:marTop w:val="0"/>
                      <w:marBottom w:val="0"/>
                      <w:divBdr>
                        <w:top w:val="none" w:sz="0" w:space="0" w:color="auto"/>
                        <w:left w:val="none" w:sz="0" w:space="0" w:color="auto"/>
                        <w:bottom w:val="none" w:sz="0" w:space="0" w:color="auto"/>
                        <w:right w:val="none" w:sz="0" w:space="0" w:color="auto"/>
                      </w:divBdr>
                      <w:divsChild>
                        <w:div w:id="453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6493">
      <w:bodyDiv w:val="1"/>
      <w:marLeft w:val="0"/>
      <w:marRight w:val="0"/>
      <w:marTop w:val="0"/>
      <w:marBottom w:val="0"/>
      <w:divBdr>
        <w:top w:val="none" w:sz="0" w:space="0" w:color="auto"/>
        <w:left w:val="none" w:sz="0" w:space="0" w:color="auto"/>
        <w:bottom w:val="none" w:sz="0" w:space="0" w:color="auto"/>
        <w:right w:val="none" w:sz="0" w:space="0" w:color="auto"/>
      </w:divBdr>
    </w:div>
    <w:div w:id="541668715">
      <w:bodyDiv w:val="1"/>
      <w:marLeft w:val="0"/>
      <w:marRight w:val="0"/>
      <w:marTop w:val="0"/>
      <w:marBottom w:val="0"/>
      <w:divBdr>
        <w:top w:val="none" w:sz="0" w:space="0" w:color="auto"/>
        <w:left w:val="none" w:sz="0" w:space="0" w:color="auto"/>
        <w:bottom w:val="none" w:sz="0" w:space="0" w:color="auto"/>
        <w:right w:val="none" w:sz="0" w:space="0" w:color="auto"/>
      </w:divBdr>
    </w:div>
    <w:div w:id="678115503">
      <w:bodyDiv w:val="1"/>
      <w:marLeft w:val="0"/>
      <w:marRight w:val="0"/>
      <w:marTop w:val="0"/>
      <w:marBottom w:val="0"/>
      <w:divBdr>
        <w:top w:val="none" w:sz="0" w:space="0" w:color="auto"/>
        <w:left w:val="none" w:sz="0" w:space="0" w:color="auto"/>
        <w:bottom w:val="none" w:sz="0" w:space="0" w:color="auto"/>
        <w:right w:val="none" w:sz="0" w:space="0" w:color="auto"/>
      </w:divBdr>
    </w:div>
    <w:div w:id="811673241">
      <w:bodyDiv w:val="1"/>
      <w:marLeft w:val="0"/>
      <w:marRight w:val="0"/>
      <w:marTop w:val="0"/>
      <w:marBottom w:val="0"/>
      <w:divBdr>
        <w:top w:val="none" w:sz="0" w:space="0" w:color="auto"/>
        <w:left w:val="none" w:sz="0" w:space="0" w:color="auto"/>
        <w:bottom w:val="none" w:sz="0" w:space="0" w:color="auto"/>
        <w:right w:val="none" w:sz="0" w:space="0" w:color="auto"/>
      </w:divBdr>
    </w:div>
    <w:div w:id="897593388">
      <w:bodyDiv w:val="1"/>
      <w:marLeft w:val="0"/>
      <w:marRight w:val="0"/>
      <w:marTop w:val="0"/>
      <w:marBottom w:val="0"/>
      <w:divBdr>
        <w:top w:val="none" w:sz="0" w:space="0" w:color="auto"/>
        <w:left w:val="none" w:sz="0" w:space="0" w:color="auto"/>
        <w:bottom w:val="none" w:sz="0" w:space="0" w:color="auto"/>
        <w:right w:val="none" w:sz="0" w:space="0" w:color="auto"/>
      </w:divBdr>
    </w:div>
    <w:div w:id="921136164">
      <w:bodyDiv w:val="1"/>
      <w:marLeft w:val="0"/>
      <w:marRight w:val="0"/>
      <w:marTop w:val="0"/>
      <w:marBottom w:val="0"/>
      <w:divBdr>
        <w:top w:val="none" w:sz="0" w:space="0" w:color="auto"/>
        <w:left w:val="none" w:sz="0" w:space="0" w:color="auto"/>
        <w:bottom w:val="none" w:sz="0" w:space="0" w:color="auto"/>
        <w:right w:val="none" w:sz="0" w:space="0" w:color="auto"/>
      </w:divBdr>
    </w:div>
    <w:div w:id="990913732">
      <w:bodyDiv w:val="1"/>
      <w:marLeft w:val="0"/>
      <w:marRight w:val="0"/>
      <w:marTop w:val="0"/>
      <w:marBottom w:val="0"/>
      <w:divBdr>
        <w:top w:val="none" w:sz="0" w:space="0" w:color="auto"/>
        <w:left w:val="none" w:sz="0" w:space="0" w:color="auto"/>
        <w:bottom w:val="none" w:sz="0" w:space="0" w:color="auto"/>
        <w:right w:val="none" w:sz="0" w:space="0" w:color="auto"/>
      </w:divBdr>
      <w:divsChild>
        <w:div w:id="1868181469">
          <w:marLeft w:val="0"/>
          <w:marRight w:val="0"/>
          <w:marTop w:val="0"/>
          <w:marBottom w:val="0"/>
          <w:divBdr>
            <w:top w:val="none" w:sz="0" w:space="0" w:color="auto"/>
            <w:left w:val="none" w:sz="0" w:space="0" w:color="auto"/>
            <w:bottom w:val="none" w:sz="0" w:space="0" w:color="auto"/>
            <w:right w:val="none" w:sz="0" w:space="0" w:color="auto"/>
          </w:divBdr>
          <w:divsChild>
            <w:div w:id="156921099">
              <w:marLeft w:val="0"/>
              <w:marRight w:val="0"/>
              <w:marTop w:val="0"/>
              <w:marBottom w:val="0"/>
              <w:divBdr>
                <w:top w:val="none" w:sz="0" w:space="0" w:color="auto"/>
                <w:left w:val="none" w:sz="0" w:space="0" w:color="auto"/>
                <w:bottom w:val="none" w:sz="0" w:space="0" w:color="auto"/>
                <w:right w:val="none" w:sz="0" w:space="0" w:color="auto"/>
              </w:divBdr>
              <w:divsChild>
                <w:div w:id="80027977">
                  <w:marLeft w:val="0"/>
                  <w:marRight w:val="0"/>
                  <w:marTop w:val="0"/>
                  <w:marBottom w:val="0"/>
                  <w:divBdr>
                    <w:top w:val="none" w:sz="0" w:space="0" w:color="auto"/>
                    <w:left w:val="none" w:sz="0" w:space="0" w:color="auto"/>
                    <w:bottom w:val="none" w:sz="0" w:space="0" w:color="auto"/>
                    <w:right w:val="none" w:sz="0" w:space="0" w:color="auto"/>
                  </w:divBdr>
                  <w:divsChild>
                    <w:div w:id="1181314025">
                      <w:marLeft w:val="0"/>
                      <w:marRight w:val="0"/>
                      <w:marTop w:val="0"/>
                      <w:marBottom w:val="0"/>
                      <w:divBdr>
                        <w:top w:val="none" w:sz="0" w:space="0" w:color="auto"/>
                        <w:left w:val="none" w:sz="0" w:space="0" w:color="auto"/>
                        <w:bottom w:val="none" w:sz="0" w:space="0" w:color="auto"/>
                        <w:right w:val="none" w:sz="0" w:space="0" w:color="auto"/>
                      </w:divBdr>
                      <w:divsChild>
                        <w:div w:id="6825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8232">
      <w:bodyDiv w:val="1"/>
      <w:marLeft w:val="0"/>
      <w:marRight w:val="0"/>
      <w:marTop w:val="0"/>
      <w:marBottom w:val="0"/>
      <w:divBdr>
        <w:top w:val="none" w:sz="0" w:space="0" w:color="auto"/>
        <w:left w:val="none" w:sz="0" w:space="0" w:color="auto"/>
        <w:bottom w:val="none" w:sz="0" w:space="0" w:color="auto"/>
        <w:right w:val="none" w:sz="0" w:space="0" w:color="auto"/>
      </w:divBdr>
    </w:div>
    <w:div w:id="183968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MhCwy3wdzfc" TargetMode="External"/><Relationship Id="rId18" Type="http://schemas.openxmlformats.org/officeDocument/2006/relationships/hyperlink" Target="mailto:Marie.cecrdlova@centrum.cz" TargetMode="External"/><Relationship Id="rId26" Type="http://schemas.openxmlformats.org/officeDocument/2006/relationships/hyperlink" Target="http://karel.oldium.net/" TargetMode="External"/><Relationship Id="rId3" Type="http://schemas.microsoft.com/office/2007/relationships/stylesWithEffects" Target="stylesWithEffects.xml"/><Relationship Id="rId21" Type="http://schemas.openxmlformats.org/officeDocument/2006/relationships/hyperlink" Target="mailto:klara.hlavackova@zshajeslany.cz" TargetMode="External"/><Relationship Id="rId34" Type="http://schemas.openxmlformats.org/officeDocument/2006/relationships/hyperlink" Target="mailto:klara.hlavackova@zshajeslany.cz" TargetMode="External"/><Relationship Id="rId7" Type="http://schemas.openxmlformats.org/officeDocument/2006/relationships/image" Target="media/image2.png"/><Relationship Id="rId12" Type="http://schemas.openxmlformats.org/officeDocument/2006/relationships/hyperlink" Target="https://www.matika.in/cs/test.php?g_idt=5eaff1fde26da" TargetMode="External"/><Relationship Id="rId17" Type="http://schemas.openxmlformats.org/officeDocument/2006/relationships/hyperlink" Target="mailto:Michaela.Schrotterova@1zshajeslany.cz" TargetMode="External"/><Relationship Id="rId25" Type="http://schemas.openxmlformats.org/officeDocument/2006/relationships/image" Target="media/image5.png"/><Relationship Id="rId33" Type="http://schemas.openxmlformats.org/officeDocument/2006/relationships/hyperlink" Target="mailto:Jana.Rohlova@zshajeslany.cz" TargetMode="External"/><Relationship Id="rId2" Type="http://schemas.openxmlformats.org/officeDocument/2006/relationships/styles" Target="styles.xml"/><Relationship Id="rId16" Type="http://schemas.openxmlformats.org/officeDocument/2006/relationships/hyperlink" Target="mailto:Jan.Tyr@zshajeslany.cz" TargetMode="External"/><Relationship Id="rId20" Type="http://schemas.openxmlformats.org/officeDocument/2006/relationships/hyperlink" Target="https://www.youtube.com/watch?v=ASSD4HK4MYg" TargetMode="External"/><Relationship Id="rId29" Type="http://schemas.openxmlformats.org/officeDocument/2006/relationships/hyperlink" Target="https://www.youtube.com/watch?v=QG0tmP9T1L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onlinecviceni.cz/exc/pub_list_exc.php?action=show&amp;class=7&amp;subject=Matematika&amp;search1=06.+Geometrie" TargetMode="External"/><Relationship Id="rId24" Type="http://schemas.openxmlformats.org/officeDocument/2006/relationships/hyperlink" Target="mailto:Pavel.Rulf@zshajeslany.cz" TargetMode="External"/><Relationship Id="rId32" Type="http://schemas.openxmlformats.org/officeDocument/2006/relationships/hyperlink" Target="https://www.youtube.com/results?search_query=fitfa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rdlka\Desktop\D&#250;%20p&#345;.%20-%201\Karla.Hrdlickova@zshajeslany.cz" TargetMode="External"/><Relationship Id="rId23" Type="http://schemas.openxmlformats.org/officeDocument/2006/relationships/hyperlink" Target="https://www.youtube.com/watch?v=jp7nz-JMInM" TargetMode="External"/><Relationship Id="rId28" Type="http://schemas.openxmlformats.org/officeDocument/2006/relationships/hyperlink" Target="https://www.youtube.com/watch?v=EKCB_lH57l4" TargetMode="External"/><Relationship Id="rId36" Type="http://schemas.openxmlformats.org/officeDocument/2006/relationships/fontTable" Target="fontTable.xml"/><Relationship Id="rId10" Type="http://schemas.openxmlformats.org/officeDocument/2006/relationships/hyperlink" Target="mailto:Marie.cecrdlova@centrum.cz" TargetMode="External"/><Relationship Id="rId19" Type="http://schemas.openxmlformats.org/officeDocument/2006/relationships/hyperlink" Target="https://www.youtube.com/watch?v=7sobYBDtdIc" TargetMode="External"/><Relationship Id="rId31" Type="http://schemas.openxmlformats.org/officeDocument/2006/relationships/hyperlink" Target="https://www.youtube.com/watch?v=U2VEo87Y0mo"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ecko.ceskatelevize.cz/videa?g=podle-poradu&amp;porad=1316664" TargetMode="External"/><Relationship Id="rId22" Type="http://schemas.openxmlformats.org/officeDocument/2006/relationships/hyperlink" Target="https://www.youtube.com/watch?v=ExgtsVHs7Lo" TargetMode="External"/><Relationship Id="rId27" Type="http://schemas.openxmlformats.org/officeDocument/2006/relationships/hyperlink" Target="https://www.youtube.com/watch?v=Nnuq9PXbywA" TargetMode="External"/><Relationship Id="rId30" Type="http://schemas.openxmlformats.org/officeDocument/2006/relationships/image" Target="media/image6.jpeg"/><Relationship Id="rId35" Type="http://schemas.openxmlformats.org/officeDocument/2006/relationships/hyperlink" Target="mailto:tomas.caska@shajesl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1</Pages>
  <Words>4294</Words>
  <Characters>25340</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Šarochová</dc:creator>
  <cp:lastModifiedBy>Marcela Šarochová</cp:lastModifiedBy>
  <cp:revision>72</cp:revision>
  <dcterms:created xsi:type="dcterms:W3CDTF">2020-03-12T14:38:00Z</dcterms:created>
  <dcterms:modified xsi:type="dcterms:W3CDTF">2020-05-11T07:33:00Z</dcterms:modified>
</cp:coreProperties>
</file>