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F83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6.C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99FF"/>
          <w:left w:val="single" w:sz="18" w:space="0" w:color="0099FF"/>
          <w:bottom w:val="single" w:sz="18" w:space="0" w:color="0099FF"/>
          <w:right w:val="single" w:sz="18" w:space="0" w:color="0099FF"/>
          <w:insideH w:val="single" w:sz="18" w:space="0" w:color="0099FF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C40A7B">
        <w:tc>
          <w:tcPr>
            <w:tcW w:w="10606" w:type="dxa"/>
            <w:shd w:val="clear" w:color="auto" w:fill="66CCFF"/>
          </w:tcPr>
          <w:p w:rsidR="00C51D0B" w:rsidRPr="00ED4EB3" w:rsidRDefault="00C51D0B">
            <w:pPr>
              <w:rPr>
                <w:b/>
              </w:rPr>
            </w:pPr>
            <w:r w:rsidRPr="00ED4EB3">
              <w:rPr>
                <w:b/>
              </w:rPr>
              <w:t xml:space="preserve">Český jazyk a literatura – učitel:  </w:t>
            </w:r>
            <w:r w:rsidR="00C40A7B">
              <w:rPr>
                <w:b/>
              </w:rPr>
              <w:t xml:space="preserve">Mgr. Alena </w:t>
            </w:r>
            <w:proofErr w:type="gramStart"/>
            <w:r w:rsidR="00C40A7B">
              <w:rPr>
                <w:b/>
              </w:rPr>
              <w:t>Lhotová</w:t>
            </w:r>
            <w:r w:rsidRPr="00ED4EB3">
              <w:rPr>
                <w:b/>
              </w:rPr>
              <w:t xml:space="preserve">   </w:t>
            </w:r>
            <w:r w:rsidR="00C40A7B">
              <w:rPr>
                <w:b/>
              </w:rPr>
              <w:t xml:space="preserve">                  </w:t>
            </w:r>
            <w:r w:rsidRPr="00ED4EB3">
              <w:rPr>
                <w:b/>
              </w:rPr>
              <w:t>kontakt</w:t>
            </w:r>
            <w:proofErr w:type="gramEnd"/>
            <w:r w:rsidRPr="00ED4EB3">
              <w:rPr>
                <w:b/>
              </w:rPr>
              <w:t>:</w:t>
            </w:r>
            <w:r w:rsidR="00C40A7B">
              <w:rPr>
                <w:b/>
              </w:rPr>
              <w:t xml:space="preserve"> Alena.Lhotová</w:t>
            </w:r>
            <w:r w:rsidR="00C40A7B" w:rsidRPr="00C40A7B">
              <w:rPr>
                <w:b/>
              </w:rPr>
              <w:t xml:space="preserve">@zshajeslany.cz                                                          </w:t>
            </w:r>
            <w:r w:rsidR="00C40A7B" w:rsidRPr="00ED4EB3">
              <w:rPr>
                <w:b/>
              </w:rPr>
              <w:t xml:space="preserve">  </w:t>
            </w:r>
            <w:r w:rsidR="00C40A7B">
              <w:rPr>
                <w:b/>
              </w:rPr>
              <w:t xml:space="preserve">                  </w:t>
            </w:r>
          </w:p>
        </w:tc>
      </w:tr>
      <w:tr w:rsidR="00C51D0B" w:rsidTr="001E2DC7">
        <w:tc>
          <w:tcPr>
            <w:tcW w:w="10606" w:type="dxa"/>
          </w:tcPr>
          <w:p w:rsidR="00C40A7B" w:rsidRPr="00C40A7B" w:rsidRDefault="00C40A7B" w:rsidP="00C40A7B">
            <w:r w:rsidRPr="00C40A7B">
              <w:t>Sloh: Pokud někdo nenapsal koncept vypravování, zpracuje ho. Rozsah tří čtvrtě strany A4, témata: Vypravování zážitku z prázdnin; Vypravování zajímavého příběhu z četby; Příběh, který znám z vyprávění. Zopakovat způsob psaní přímé řeči – dle sešitu.</w:t>
            </w:r>
          </w:p>
          <w:p w:rsidR="00C40A7B" w:rsidRPr="00C40A7B" w:rsidRDefault="00C40A7B" w:rsidP="00C40A7B">
            <w:r w:rsidRPr="00C40A7B">
              <w:t xml:space="preserve">Mluvnice: Zopakovat učivo o podstatných a přídavných jménech a zájmenech – dle sešitu. </w:t>
            </w:r>
          </w:p>
          <w:p w:rsidR="00C40A7B" w:rsidRPr="00C40A7B" w:rsidRDefault="00C40A7B" w:rsidP="00C40A7B">
            <w:r w:rsidRPr="00C40A7B">
              <w:t>Písemně do školního sešitu – učebnice s.75/cv.6.</w:t>
            </w:r>
          </w:p>
          <w:p w:rsidR="00C40A7B" w:rsidRPr="00C40A7B" w:rsidRDefault="00C40A7B" w:rsidP="00C40A7B">
            <w:r w:rsidRPr="00C40A7B">
              <w:t>Učebnice s.65/cv.2 a), b), c); s.65/cv.3 a), b), c); s.66/cv.4 a), b), c) – ústně procvičit koncovky podstatných jmen + zdůvodnění.</w:t>
            </w:r>
          </w:p>
          <w:p w:rsidR="00C40A7B" w:rsidRPr="00C40A7B" w:rsidRDefault="00C40A7B" w:rsidP="00C40A7B">
            <w:r w:rsidRPr="00C40A7B">
              <w:t>Učebnice s.72/cv.5 a), b), c), d); s.75/cv.4 a), b), c); učebnice s.75/cv.5 a), b) – ústně procvičit koncovky přídavných jmen + zdůvodnění.</w:t>
            </w:r>
          </w:p>
          <w:p w:rsidR="00C40A7B" w:rsidRPr="00C40A7B" w:rsidRDefault="00C40A7B" w:rsidP="00C40A7B">
            <w:r w:rsidRPr="00C40A7B">
              <w:t>Učebnice s.82/cv.5 a), b) – ústně procvičit stupňování přídavných jmen.</w:t>
            </w:r>
          </w:p>
          <w:p w:rsidR="00C40A7B" w:rsidRPr="00C40A7B" w:rsidRDefault="00C40A7B" w:rsidP="00C40A7B">
            <w:r w:rsidRPr="00C40A7B">
              <w:t>Učebnice s.89/cv.9 – pokusit se v textu najít zájmena a určit jejich druh.</w:t>
            </w:r>
          </w:p>
          <w:p w:rsidR="00C40A7B" w:rsidRPr="00C40A7B" w:rsidRDefault="00C40A7B" w:rsidP="00C40A7B">
            <w:r w:rsidRPr="00C40A7B">
              <w:t>Doporučuji online procvičování, například na stránkách: https://www.umimecesky.cz/doplnovacka.</w:t>
            </w:r>
          </w:p>
          <w:p w:rsidR="00C51D0B" w:rsidRPr="00ED4EB3" w:rsidRDefault="00C40A7B" w:rsidP="00C40A7B">
            <w:pPr>
              <w:rPr>
                <w:b/>
              </w:rPr>
            </w:pPr>
            <w:r w:rsidRPr="00C40A7B">
              <w:t>Literární výchova: Dle vlastního výběru vybrat dvě knihy, přečíst si ukázku a zpracovat podvojný deník do sešitu literární výchovy. Napsat název knihy + autora, vybrat krátký úryvek a k úryvku napsat komentář.</w:t>
            </w:r>
          </w:p>
        </w:tc>
      </w:tr>
      <w:tr w:rsidR="00C51D0B" w:rsidTr="00C40A7B">
        <w:tc>
          <w:tcPr>
            <w:tcW w:w="10606" w:type="dxa"/>
            <w:shd w:val="clear" w:color="auto" w:fill="66CCFF"/>
          </w:tcPr>
          <w:p w:rsidR="00C51D0B" w:rsidRPr="00ED4EB3" w:rsidRDefault="00E928F0">
            <w:pPr>
              <w:rPr>
                <w:b/>
              </w:rPr>
            </w:pPr>
            <w:r w:rsidRPr="00ED4EB3">
              <w:rPr>
                <w:b/>
              </w:rPr>
              <w:t xml:space="preserve">Anglický jazyk – </w:t>
            </w:r>
            <w:r w:rsidR="00C40A7B" w:rsidRPr="00C40A7B">
              <w:rPr>
                <w:b/>
              </w:rPr>
              <w:t xml:space="preserve">učitel: Mgr. Jana </w:t>
            </w:r>
            <w:proofErr w:type="gramStart"/>
            <w:r w:rsidR="00C40A7B" w:rsidRPr="00C40A7B">
              <w:rPr>
                <w:b/>
              </w:rPr>
              <w:t>Rohlová                               kontakt</w:t>
            </w:r>
            <w:proofErr w:type="gramEnd"/>
            <w:r w:rsidR="00C40A7B" w:rsidRPr="00C40A7B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1E2DC7">
        <w:tc>
          <w:tcPr>
            <w:tcW w:w="10606" w:type="dxa"/>
          </w:tcPr>
          <w:p w:rsidR="00C479CB" w:rsidRPr="00C479CB" w:rsidRDefault="00C479CB" w:rsidP="00C479CB">
            <w:r w:rsidRPr="00C479CB">
              <w:t>1/ Slovní zásoba celé 4. lekce</w:t>
            </w:r>
          </w:p>
          <w:p w:rsidR="00C479CB" w:rsidRPr="00C479CB" w:rsidRDefault="00C479CB" w:rsidP="00C479CB">
            <w:r w:rsidRPr="00C479CB">
              <w:t xml:space="preserve">2/ Přehled mluvnice – </w:t>
            </w:r>
            <w:proofErr w:type="spellStart"/>
            <w:r w:rsidRPr="00C479CB">
              <w:t>prac</w:t>
            </w:r>
            <w:proofErr w:type="spellEnd"/>
            <w:r w:rsidRPr="00C479CB">
              <w:t xml:space="preserve">. </w:t>
            </w:r>
            <w:proofErr w:type="gramStart"/>
            <w:r w:rsidRPr="00C479CB">
              <w:t>sešit</w:t>
            </w:r>
            <w:proofErr w:type="gramEnd"/>
            <w:r w:rsidRPr="00C479CB">
              <w:t xml:space="preserve"> str. 70, kapitoly 4.4, 4.5, 4.6</w:t>
            </w:r>
          </w:p>
          <w:p w:rsidR="00C479CB" w:rsidRPr="00C479CB" w:rsidRDefault="00C479CB" w:rsidP="00C479CB">
            <w:r w:rsidRPr="00C479CB">
              <w:t>3/ Pracovní sešit str. 38 – 41</w:t>
            </w:r>
          </w:p>
          <w:p w:rsidR="00C479CB" w:rsidRPr="00C479CB" w:rsidRDefault="00C479CB" w:rsidP="00C479CB">
            <w:r w:rsidRPr="00C479CB">
              <w:t xml:space="preserve">4/ Uč. </w:t>
            </w:r>
            <w:proofErr w:type="gramStart"/>
            <w:r w:rsidRPr="00C479CB">
              <w:t>str.</w:t>
            </w:r>
            <w:proofErr w:type="gramEnd"/>
            <w:r w:rsidRPr="00C479CB">
              <w:t xml:space="preserve"> 48 text + </w:t>
            </w:r>
            <w:proofErr w:type="spellStart"/>
            <w:r w:rsidRPr="00C479CB">
              <w:t>cv</w:t>
            </w:r>
            <w:proofErr w:type="spellEnd"/>
            <w:r w:rsidRPr="00C479CB">
              <w:t>. 1, 2</w:t>
            </w:r>
          </w:p>
          <w:p w:rsidR="00C479CB" w:rsidRPr="00C479CB" w:rsidRDefault="00C479CB" w:rsidP="00C479CB">
            <w:r w:rsidRPr="00C479CB">
              <w:t xml:space="preserve">5/ Uč. </w:t>
            </w:r>
            <w:proofErr w:type="gramStart"/>
            <w:r w:rsidRPr="00C479CB">
              <w:t>str.</w:t>
            </w:r>
            <w:proofErr w:type="gramEnd"/>
            <w:r w:rsidRPr="00C479CB">
              <w:t xml:space="preserve"> 50 recept + </w:t>
            </w:r>
            <w:proofErr w:type="spellStart"/>
            <w:r w:rsidRPr="00C479CB">
              <w:t>cv</w:t>
            </w:r>
            <w:proofErr w:type="spellEnd"/>
            <w:r w:rsidRPr="00C479CB">
              <w:t>. 1, 2</w:t>
            </w:r>
          </w:p>
          <w:p w:rsidR="00C51D0B" w:rsidRPr="00ED4EB3" w:rsidRDefault="00C479CB" w:rsidP="00C479CB">
            <w:pPr>
              <w:rPr>
                <w:b/>
              </w:rPr>
            </w:pPr>
            <w:r w:rsidRPr="00C479CB">
              <w:t xml:space="preserve">6/ Procvičování mluvnice a sl. zásoby – uč. </w:t>
            </w:r>
            <w:proofErr w:type="gramStart"/>
            <w:r w:rsidRPr="00C479CB">
              <w:t>str.</w:t>
            </w:r>
            <w:proofErr w:type="gramEnd"/>
            <w:r w:rsidRPr="00C479CB">
              <w:t xml:space="preserve"> 49/cv.5, 51/</w:t>
            </w:r>
            <w:proofErr w:type="spellStart"/>
            <w:r w:rsidRPr="00C479CB">
              <w:t>cv</w:t>
            </w:r>
            <w:proofErr w:type="spellEnd"/>
            <w:r w:rsidRPr="00C479CB">
              <w:t>. 3b, 4c</w:t>
            </w: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666909" w:rsidRDefault="00BD1F82" w:rsidP="00A86D11">
            <w:pPr>
              <w:rPr>
                <w:b/>
              </w:rPr>
            </w:pPr>
            <w:r w:rsidRPr="00666909">
              <w:rPr>
                <w:b/>
              </w:rPr>
              <w:t xml:space="preserve">Anglický jazyk – </w:t>
            </w:r>
            <w:r w:rsidRPr="00AC1EF3">
              <w:rPr>
                <w:b/>
              </w:rPr>
              <w:t xml:space="preserve">učitel: Květa </w:t>
            </w:r>
            <w:proofErr w:type="gramStart"/>
            <w:r w:rsidRPr="00AC1EF3">
              <w:rPr>
                <w:b/>
              </w:rPr>
              <w:t xml:space="preserve">Dytrychová                             </w:t>
            </w:r>
            <w:r>
              <w:rPr>
                <w:b/>
              </w:rPr>
              <w:t xml:space="preserve">       kontakt</w:t>
            </w:r>
            <w:proofErr w:type="gramEnd"/>
            <w:r>
              <w:rPr>
                <w:b/>
              </w:rPr>
              <w:t>: Kveta.Dytrychova</w:t>
            </w:r>
            <w:r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BD1F82" w:rsidRPr="00E56813" w:rsidRDefault="00BD1F82" w:rsidP="00A86D11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BD1F82" w:rsidRPr="001777E7" w:rsidRDefault="00BD1F82" w:rsidP="00A86D11">
            <w:r w:rsidRPr="001777E7">
              <w:t>Téma – JÍDLO – učebnice str. 48 - 55</w:t>
            </w:r>
          </w:p>
          <w:p w:rsidR="00BD1F82" w:rsidRPr="001777E7" w:rsidRDefault="00BD1F82" w:rsidP="00A86D11">
            <w:r w:rsidRPr="001777E7">
              <w:t>Slovní zásoba v pracovním sešitě na str. 77-78 – 4. lekce:</w:t>
            </w:r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Procvičovat každé slovíčko psát několikrát za sebou, umět každé </w:t>
            </w:r>
            <w:proofErr w:type="gramStart"/>
            <w:r w:rsidRPr="001777E7">
              <w:t>slovíčko 4.LEKCE</w:t>
            </w:r>
            <w:proofErr w:type="gramEnd"/>
            <w:r w:rsidRPr="001777E7">
              <w:t xml:space="preserve"> psát a vyslovovat </w:t>
            </w:r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Každé slovíčko zvlášť je možné také napsat na internetu </w:t>
            </w:r>
            <w:proofErr w:type="gramStart"/>
            <w:r w:rsidRPr="001777E7">
              <w:t>do</w:t>
            </w:r>
            <w:proofErr w:type="gramEnd"/>
            <w:r w:rsidRPr="001777E7">
              <w:t xml:space="preserve">: “Google překladač“. </w:t>
            </w:r>
          </w:p>
          <w:p w:rsidR="00BD1F82" w:rsidRPr="001777E7" w:rsidRDefault="00BD1F82" w:rsidP="00A86D11">
            <w:r w:rsidRPr="001777E7">
              <w:t xml:space="preserve">V tomto překladači napsat anglické slovíčko a kliknout pod slovíčkem na ikonku “Poslech výslovnosti“. </w:t>
            </w:r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Procvičovat NEPRAVIDELNÁ SLOVESA psát několikrát za sebou, umět minulý čas psát a vyslovovat </w:t>
            </w:r>
          </w:p>
          <w:p w:rsidR="00BD1F82" w:rsidRPr="001777E7" w:rsidRDefault="00BD1F82" w:rsidP="00A86D11"/>
          <w:p w:rsidR="00BD1F82" w:rsidRPr="001777E7" w:rsidRDefault="00BD1F82" w:rsidP="00A86D11">
            <w:r w:rsidRPr="001777E7">
              <w:t>Podle výchozího textu na str. 48 mluvíme o sobě, své rodině a svých kamarádech, popisujeme obrázky, ale i všechny běžné věci kolem nás, trénujeme tímto způsobem vazbu minulého času prostého v kladných větách, záporných větách i v otázkách.</w:t>
            </w:r>
          </w:p>
          <w:p w:rsidR="00BD1F82" w:rsidRPr="001777E7" w:rsidRDefault="00BD1F82" w:rsidP="00A86D11"/>
          <w:p w:rsidR="00BD1F82" w:rsidRPr="001777E7" w:rsidRDefault="00BD1F82" w:rsidP="00A86D11">
            <w:r w:rsidRPr="001777E7">
              <w:t xml:space="preserve">Cvičení z učebnice PROSÍM vypracovávat do školního sešitu, případně ústně. </w:t>
            </w:r>
          </w:p>
          <w:p w:rsidR="00BD1F82" w:rsidRPr="001777E7" w:rsidRDefault="00BD1F82" w:rsidP="00A86D11">
            <w:r w:rsidRPr="001777E7">
              <w:t xml:space="preserve">Cvičení z pracovního sešitu VŽDY PÍSEMNĚ do pracovního sešitu! PROSÍM RODIČE O VYZVEDNUTÍ </w:t>
            </w:r>
            <w:proofErr w:type="gramStart"/>
            <w:r w:rsidRPr="001777E7">
              <w:t>PS !!!</w:t>
            </w:r>
            <w:proofErr w:type="gramEnd"/>
          </w:p>
          <w:p w:rsidR="00BD1F82" w:rsidRPr="001777E7" w:rsidRDefault="00BD1F82" w:rsidP="00A86D11"/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Učebnice str. 48 </w:t>
            </w:r>
            <w:proofErr w:type="spellStart"/>
            <w:r w:rsidRPr="001777E7">
              <w:t>cv</w:t>
            </w:r>
            <w:proofErr w:type="spellEnd"/>
            <w:r w:rsidRPr="001777E7">
              <w:t>. 1: Přečíst text a přeložit věty.</w:t>
            </w:r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Učebnice str. 48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2: Přečíst si znovu text a říct, zda jsou uvedená vyjádření pravdivá. </w:t>
            </w:r>
            <w:proofErr w:type="spellStart"/>
            <w:r w:rsidRPr="001777E7">
              <w:t>True</w:t>
            </w:r>
            <w:proofErr w:type="spellEnd"/>
            <w:r w:rsidRPr="001777E7">
              <w:t xml:space="preserve"> = pravda, </w:t>
            </w:r>
            <w:proofErr w:type="spellStart"/>
            <w:r w:rsidRPr="001777E7">
              <w:t>False</w:t>
            </w:r>
            <w:proofErr w:type="spellEnd"/>
            <w:r w:rsidRPr="001777E7">
              <w:t xml:space="preserve"> = lež.</w:t>
            </w:r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Učebnice str. 49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3 a, b: Zopakovat si </w:t>
            </w:r>
            <w:proofErr w:type="spellStart"/>
            <w:r w:rsidRPr="001777E7">
              <w:t>přitomný</w:t>
            </w:r>
            <w:proofErr w:type="spellEnd"/>
            <w:r w:rsidRPr="001777E7">
              <w:t xml:space="preserve"> čas prostý – tvoření otázek pomocí Do a </w:t>
            </w:r>
            <w:proofErr w:type="spellStart"/>
            <w:r w:rsidRPr="001777E7">
              <w:t>Does</w:t>
            </w:r>
            <w:proofErr w:type="spellEnd"/>
            <w:r w:rsidRPr="001777E7">
              <w:t xml:space="preserve">. Zopakovat si počitatelná a nepočitatelná </w:t>
            </w:r>
            <w:proofErr w:type="spellStart"/>
            <w:r w:rsidRPr="001777E7">
              <w:t>podst</w:t>
            </w:r>
            <w:proofErr w:type="spellEnd"/>
            <w:r w:rsidRPr="001777E7">
              <w:t xml:space="preserve">. jména. Dokončit otázky </w:t>
            </w:r>
            <w:proofErr w:type="spellStart"/>
            <w:r w:rsidRPr="001777E7">
              <w:t>How</w:t>
            </w:r>
            <w:proofErr w:type="spellEnd"/>
            <w:r w:rsidRPr="001777E7">
              <w:t xml:space="preserve"> many …? </w:t>
            </w:r>
            <w:proofErr w:type="spellStart"/>
            <w:r w:rsidRPr="001777E7">
              <w:t>How</w:t>
            </w:r>
            <w:proofErr w:type="spellEnd"/>
            <w:r w:rsidRPr="001777E7">
              <w:t xml:space="preserve"> much </w:t>
            </w:r>
            <w:proofErr w:type="gramStart"/>
            <w:r w:rsidRPr="001777E7">
              <w:t>…? .</w:t>
            </w:r>
            <w:proofErr w:type="gramEnd"/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Učebnice str. 49 </w:t>
            </w:r>
            <w:proofErr w:type="spellStart"/>
            <w:r w:rsidRPr="001777E7">
              <w:t>cv</w:t>
            </w:r>
            <w:proofErr w:type="spellEnd"/>
            <w:r w:rsidRPr="001777E7">
              <w:t>. 4: Mluvíme o různém množství věcí. Přeložit věty.</w:t>
            </w:r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Učebnice str. 49 </w:t>
            </w:r>
            <w:proofErr w:type="spellStart"/>
            <w:r w:rsidRPr="001777E7">
              <w:t>cv</w:t>
            </w:r>
            <w:proofErr w:type="spellEnd"/>
            <w:r w:rsidRPr="001777E7">
              <w:t>. 5: Tvořit otázky podle vzoru.</w:t>
            </w:r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Pracovní sešit str. 38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</w:t>
            </w:r>
            <w:proofErr w:type="gramEnd"/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Pracovní sešit str. 39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4,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5 </w:t>
            </w:r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Učebnice str. 50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>. 2: Přečíst, přeložit, odpovídat na otázky.</w:t>
            </w:r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Učebnice str. 51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3,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4, </w:t>
            </w:r>
            <w:proofErr w:type="gramStart"/>
            <w:r w:rsidRPr="001777E7">
              <w:t>cv.5</w:t>
            </w:r>
            <w:proofErr w:type="gramEnd"/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Pracovní sešit str. 40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</w:t>
            </w:r>
            <w:proofErr w:type="gramEnd"/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Pracovní sešit str. 41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4,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5, </w:t>
            </w:r>
            <w:proofErr w:type="spellStart"/>
            <w:r w:rsidRPr="001777E7">
              <w:t>cv</w:t>
            </w:r>
            <w:proofErr w:type="spellEnd"/>
            <w:r w:rsidRPr="001777E7">
              <w:t>. 6</w:t>
            </w:r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Učebnice str. 52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  + článek</w:t>
            </w:r>
            <w:proofErr w:type="gramEnd"/>
            <w:r w:rsidRPr="001777E7">
              <w:t xml:space="preserve"> </w:t>
            </w:r>
            <w:proofErr w:type="spellStart"/>
            <w:r w:rsidRPr="001777E7">
              <w:t>Meals</w:t>
            </w:r>
            <w:proofErr w:type="spellEnd"/>
            <w:r w:rsidRPr="001777E7">
              <w:t xml:space="preserve"> and </w:t>
            </w:r>
            <w:proofErr w:type="spellStart"/>
            <w:r w:rsidRPr="001777E7">
              <w:t>meal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times</w:t>
            </w:r>
            <w:proofErr w:type="spellEnd"/>
            <w:r w:rsidRPr="001777E7">
              <w:t>: Přečíst a přeložit.</w:t>
            </w:r>
          </w:p>
          <w:p w:rsidR="00BD1F82" w:rsidRPr="001777E7" w:rsidRDefault="00BD1F82" w:rsidP="00A86D11">
            <w:r w:rsidRPr="001777E7">
              <w:t>•</w:t>
            </w:r>
            <w:r w:rsidRPr="001777E7">
              <w:tab/>
              <w:t xml:space="preserve">Učebnice str. 53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cv.3, cv</w:t>
            </w:r>
            <w:proofErr w:type="gramEnd"/>
            <w:r w:rsidRPr="001777E7">
              <w:t xml:space="preserve">.4  + článek Food </w:t>
            </w:r>
            <w:proofErr w:type="spellStart"/>
            <w:r w:rsidRPr="001777E7">
              <w:t>from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around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the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world</w:t>
            </w:r>
            <w:proofErr w:type="spellEnd"/>
            <w:r w:rsidRPr="001777E7">
              <w:t>: Přečíst a přeložit.</w:t>
            </w:r>
          </w:p>
          <w:p w:rsidR="00BD1F82" w:rsidRPr="001777E7" w:rsidRDefault="00BD1F82" w:rsidP="00A86D11">
            <w:r w:rsidRPr="001777E7">
              <w:lastRenderedPageBreak/>
              <w:t>•</w:t>
            </w:r>
            <w:r w:rsidRPr="001777E7">
              <w:tab/>
              <w:t>Učebnice str. 54: Opakování</w:t>
            </w:r>
          </w:p>
          <w:p w:rsidR="00BD1F82" w:rsidRPr="00666909" w:rsidRDefault="00BD1F82" w:rsidP="00A86D11">
            <w:pPr>
              <w:rPr>
                <w:b/>
              </w:rPr>
            </w:pPr>
            <w:r w:rsidRPr="001777E7">
              <w:t>•</w:t>
            </w:r>
            <w:r w:rsidRPr="001777E7">
              <w:tab/>
              <w:t>Pracovní sešit str. 42-43: Ověř si své pokroky</w:t>
            </w: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lastRenderedPageBreak/>
              <w:t xml:space="preserve">Matematika – </w:t>
            </w:r>
            <w:r w:rsidR="00970FC6">
              <w:rPr>
                <w:b/>
              </w:rPr>
              <w:t xml:space="preserve">učitel: Bc. Jakub </w:t>
            </w:r>
            <w:proofErr w:type="gramStart"/>
            <w:r w:rsidR="00970FC6">
              <w:rPr>
                <w:b/>
              </w:rPr>
              <w:t>Fric</w:t>
            </w:r>
            <w:r w:rsidR="00970FC6" w:rsidRPr="003660C7">
              <w:rPr>
                <w:b/>
              </w:rPr>
              <w:t xml:space="preserve">                                  kontakt</w:t>
            </w:r>
            <w:proofErr w:type="gramEnd"/>
            <w:r w:rsidR="00970FC6" w:rsidRPr="003660C7">
              <w:rPr>
                <w:b/>
              </w:rPr>
              <w:t>:</w:t>
            </w:r>
            <w:r w:rsidR="00970FC6">
              <w:rPr>
                <w:b/>
              </w:rPr>
              <w:t xml:space="preserve"> Jakub.Fric</w:t>
            </w:r>
            <w:r w:rsidR="00970FC6" w:rsidRPr="00AC1EF3">
              <w:rPr>
                <w:b/>
              </w:rPr>
              <w:t xml:space="preserve">@zshajeslany.cz                                                    </w:t>
            </w:r>
            <w:r w:rsidR="00970FC6" w:rsidRPr="003660C7">
              <w:rPr>
                <w:b/>
              </w:rPr>
              <w:t xml:space="preserve">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970FC6" w:rsidRPr="00970FC6" w:rsidRDefault="00970FC6" w:rsidP="00970FC6">
            <w:r w:rsidRPr="00970FC6">
              <w:t>Slovní úlohy přepsat celé do školního sešitu!!!</w:t>
            </w:r>
          </w:p>
          <w:p w:rsidR="00970FC6" w:rsidRPr="00970FC6" w:rsidRDefault="00970FC6" w:rsidP="00970FC6">
            <w:r w:rsidRPr="00970FC6">
              <w:t>Opakování učiva:</w:t>
            </w:r>
          </w:p>
          <w:p w:rsidR="00970FC6" w:rsidRPr="00970FC6" w:rsidRDefault="00970FC6" w:rsidP="00970FC6">
            <w:r w:rsidRPr="00970FC6">
              <w:t>Učebnice 1. díl</w:t>
            </w:r>
          </w:p>
          <w:p w:rsidR="00970FC6" w:rsidRPr="00970FC6" w:rsidRDefault="00970FC6" w:rsidP="00970FC6">
            <w:r w:rsidRPr="00970FC6">
              <w:t>Geometrie</w:t>
            </w:r>
          </w:p>
          <w:p w:rsidR="00970FC6" w:rsidRPr="00970FC6" w:rsidRDefault="00970FC6" w:rsidP="00970FC6">
            <w:r w:rsidRPr="00970FC6">
              <w:t>Vypracování do sešitu na geometrii</w:t>
            </w:r>
          </w:p>
          <w:p w:rsidR="00970FC6" w:rsidRPr="00970FC6" w:rsidRDefault="00970FC6" w:rsidP="00970FC6">
            <w:r w:rsidRPr="00970FC6">
              <w:t>98/ 1, 3, 4</w:t>
            </w:r>
          </w:p>
          <w:p w:rsidR="00970FC6" w:rsidRPr="00970FC6" w:rsidRDefault="00970FC6" w:rsidP="00970FC6">
            <w:r w:rsidRPr="00970FC6">
              <w:t>100/ 1</w:t>
            </w:r>
          </w:p>
          <w:p w:rsidR="00970FC6" w:rsidRPr="00970FC6" w:rsidRDefault="00970FC6" w:rsidP="00970FC6">
            <w:r w:rsidRPr="00970FC6">
              <w:t>103/ 1, 2, 3</w:t>
            </w:r>
          </w:p>
          <w:p w:rsidR="00970FC6" w:rsidRPr="00970FC6" w:rsidRDefault="00970FC6" w:rsidP="00970FC6">
            <w:r w:rsidRPr="00970FC6">
              <w:t>106/ 8 (v krychličce)</w:t>
            </w:r>
          </w:p>
          <w:p w:rsidR="00970FC6" w:rsidRPr="00970FC6" w:rsidRDefault="00970FC6" w:rsidP="00970FC6">
            <w:r w:rsidRPr="00970FC6">
              <w:t>Souhrnná cvičení</w:t>
            </w:r>
          </w:p>
          <w:p w:rsidR="00970FC6" w:rsidRPr="00970FC6" w:rsidRDefault="00970FC6" w:rsidP="00970FC6">
            <w:r w:rsidRPr="00970FC6">
              <w:t>Vypracování do školního sešitu</w:t>
            </w:r>
          </w:p>
          <w:p w:rsidR="00970FC6" w:rsidRPr="00970FC6" w:rsidRDefault="00970FC6" w:rsidP="00970FC6">
            <w:r w:rsidRPr="00970FC6">
              <w:t>142/ 1, 4, 5</w:t>
            </w:r>
          </w:p>
          <w:p w:rsidR="00970FC6" w:rsidRPr="00970FC6" w:rsidRDefault="00970FC6" w:rsidP="00970FC6">
            <w:r w:rsidRPr="00970FC6">
              <w:t>143/ 11, 12</w:t>
            </w:r>
          </w:p>
          <w:p w:rsidR="00970FC6" w:rsidRPr="00970FC6" w:rsidRDefault="00970FC6" w:rsidP="00970FC6">
            <w:r w:rsidRPr="00970FC6">
              <w:t>144/ 15, 16, 17, 20</w:t>
            </w:r>
          </w:p>
          <w:p w:rsidR="00970FC6" w:rsidRPr="00970FC6" w:rsidRDefault="00970FC6" w:rsidP="00970FC6">
            <w:r w:rsidRPr="00970FC6">
              <w:t>Vypracování na samostatný papír</w:t>
            </w:r>
          </w:p>
          <w:p w:rsidR="00970FC6" w:rsidRPr="00970FC6" w:rsidRDefault="00970FC6" w:rsidP="00970FC6">
            <w:r w:rsidRPr="00970FC6">
              <w:t xml:space="preserve">148 Test č. 1 </w:t>
            </w:r>
          </w:p>
          <w:p w:rsidR="00970FC6" w:rsidRPr="00970FC6" w:rsidRDefault="00970FC6" w:rsidP="00970FC6">
            <w:r w:rsidRPr="00970FC6">
              <w:t>149 Test č. 3</w:t>
            </w:r>
          </w:p>
          <w:p w:rsidR="00970FC6" w:rsidRPr="00970FC6" w:rsidRDefault="00970FC6" w:rsidP="00970FC6">
            <w:r w:rsidRPr="00970FC6">
              <w:t>151/ 5.2</w:t>
            </w:r>
          </w:p>
          <w:p w:rsidR="00970FC6" w:rsidRPr="00970FC6" w:rsidRDefault="00970FC6" w:rsidP="00970FC6">
            <w:r w:rsidRPr="00970FC6">
              <w:t>Učebnice 2. díl</w:t>
            </w:r>
          </w:p>
          <w:p w:rsidR="00970FC6" w:rsidRPr="00970FC6" w:rsidRDefault="00970FC6" w:rsidP="00970FC6">
            <w:r w:rsidRPr="00970FC6">
              <w:t>7/ 2, 3, 5, 6</w:t>
            </w:r>
          </w:p>
          <w:p w:rsidR="00970FC6" w:rsidRPr="00970FC6" w:rsidRDefault="00970FC6" w:rsidP="00970FC6">
            <w:r w:rsidRPr="00970FC6">
              <w:t>Přečíst si o absolutní hodnotě čísla ze strany 8 a 9</w:t>
            </w:r>
          </w:p>
          <w:p w:rsidR="00970FC6" w:rsidRPr="00970FC6" w:rsidRDefault="00970FC6" w:rsidP="00970FC6">
            <w:r w:rsidRPr="00970FC6">
              <w:t>Vypracovat následující cvičení</w:t>
            </w:r>
          </w:p>
          <w:p w:rsidR="00970FC6" w:rsidRPr="00970FC6" w:rsidRDefault="00970FC6" w:rsidP="00970FC6">
            <w:r w:rsidRPr="00970FC6">
              <w:t>9/ 1 (ústně), 6, 7</w:t>
            </w:r>
          </w:p>
          <w:p w:rsidR="00BD1F82" w:rsidRPr="00ED4EB3" w:rsidRDefault="00970FC6" w:rsidP="00970FC6">
            <w:pPr>
              <w:rPr>
                <w:b/>
              </w:rPr>
            </w:pPr>
            <w:r w:rsidRPr="00970FC6">
              <w:t>10/ 8 (ústně), 9</w:t>
            </w: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t xml:space="preserve">Občanská výchova – Mgr. Šimon </w:t>
            </w:r>
            <w:proofErr w:type="gramStart"/>
            <w:r w:rsidRPr="00ED4EB3">
              <w:rPr>
                <w:b/>
              </w:rPr>
              <w:t>Uxa                             kontakt</w:t>
            </w:r>
            <w:proofErr w:type="gramEnd"/>
            <w:r w:rsidRPr="00ED4EB3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BD1F82" w:rsidRPr="00ED4EB3" w:rsidRDefault="00BD1F82" w:rsidP="00ED4EB3">
            <w:r w:rsidRPr="00ED4EB3">
              <w:t>Náplň práce za hodinu 18. a 20. března</w:t>
            </w:r>
          </w:p>
          <w:p w:rsidR="00BD1F82" w:rsidRPr="00ED4EB3" w:rsidRDefault="00BD1F82" w:rsidP="00ED4EB3">
            <w:r w:rsidRPr="00ED4EB3">
              <w:t>Učebnice str. 44 – 47, přečíst a vypsat významné termíny (domov, obec, vesnice, městys, město, statutární města, obecní samospráva, obecní zastupitelstvo a úřad).</w:t>
            </w:r>
          </w:p>
          <w:p w:rsidR="00BD1F82" w:rsidRPr="00ED4EB3" w:rsidRDefault="00BD1F82" w:rsidP="00ED4EB3"/>
          <w:p w:rsidR="00BD1F82" w:rsidRPr="00ED4EB3" w:rsidRDefault="00BD1F82" w:rsidP="00ED4EB3">
            <w:r w:rsidRPr="00ED4EB3">
              <w:t xml:space="preserve">Náplň za hodinu 25. a 27. března </w:t>
            </w:r>
          </w:p>
          <w:p w:rsidR="00BD1F82" w:rsidRPr="00ED4EB3" w:rsidRDefault="00BD1F82" w:rsidP="00ED4EB3">
            <w:r w:rsidRPr="00ED4EB3">
              <w:t>Učebnice str. 48-49, přečíst a vypsat (kraje ČR, krajská samospráva).</w:t>
            </w:r>
          </w:p>
          <w:p w:rsidR="00BD1F82" w:rsidRPr="00ED4EB3" w:rsidRDefault="00BD1F82" w:rsidP="00ED4EB3">
            <w:r w:rsidRPr="00ED4EB3">
              <w:t>Učebnice str. 50, do sešitu zapsat co je stát.</w:t>
            </w:r>
          </w:p>
          <w:p w:rsidR="00BD1F82" w:rsidRPr="00ED4EB3" w:rsidRDefault="00BD1F82" w:rsidP="00ED4EB3">
            <w:r w:rsidRPr="00ED4EB3">
              <w:t>Učebnice str. 52 – 53, vypsat státní symboly ČR.</w:t>
            </w:r>
          </w:p>
          <w:p w:rsidR="00BD1F82" w:rsidRPr="00ED4EB3" w:rsidRDefault="00BD1F82" w:rsidP="00ED4EB3"/>
          <w:p w:rsidR="00BD1F82" w:rsidRPr="00ED4EB3" w:rsidRDefault="00BD1F82" w:rsidP="00ED4EB3">
            <w:r w:rsidRPr="00ED4EB3">
              <w:t xml:space="preserve">Referát – Žáci vypracují stručný referát/úvahu na téma „Klady a zápory života ve městě a na venkově.“ </w:t>
            </w:r>
          </w:p>
          <w:p w:rsidR="00BD1F82" w:rsidRPr="00ED4EB3" w:rsidRDefault="00BD1F82" w:rsidP="00ED4EB3">
            <w:pPr>
              <w:rPr>
                <w:b/>
              </w:rPr>
            </w:pPr>
            <w:r w:rsidRPr="00ED4EB3">
              <w:t>Forma referátu – jedna strana A5</w:t>
            </w: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t xml:space="preserve">Zeměpis – </w:t>
            </w:r>
            <w:r w:rsidR="006E71A8" w:rsidRPr="006E71A8">
              <w:rPr>
                <w:b/>
              </w:rPr>
              <w:t xml:space="preserve">Michaela Schrötterová                    kontakt: Michaela.Schrotterova@zshajeslany.cz                                                                                          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F83CDA" w:rsidRPr="00F83CDA" w:rsidRDefault="00F83CDA" w:rsidP="00F83CDA">
            <w:pPr>
              <w:pStyle w:val="Odstavecseseznamem"/>
              <w:numPr>
                <w:ilvl w:val="0"/>
                <w:numId w:val="2"/>
              </w:numPr>
              <w:spacing w:after="160" w:line="254" w:lineRule="auto"/>
              <w:jc w:val="both"/>
              <w:rPr>
                <w:rFonts w:cs="Times New Roman"/>
              </w:rPr>
            </w:pPr>
            <w:r w:rsidRPr="00F83CDA">
              <w:rPr>
                <w:rFonts w:cs="Times New Roman"/>
              </w:rPr>
              <w:t>Biosféra – naučit, zde jsou výpisky, kdo je nemá z předchozích hodin:</w:t>
            </w: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V závislosti na zeměpisné šířce se rozlišují </w:t>
            </w:r>
            <w:r w:rsidRPr="00F83CDA">
              <w:rPr>
                <w:rFonts w:cs="Times New Roman"/>
                <w:b/>
                <w:bCs/>
              </w:rPr>
              <w:t>vegetační pásy</w:t>
            </w:r>
            <w:r w:rsidRPr="00F83CDA">
              <w:rPr>
                <w:rFonts w:cs="Times New Roman"/>
              </w:rPr>
              <w:t xml:space="preserve"> (zóny, oblasti).</w:t>
            </w: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Jsou pro ně typické </w:t>
            </w:r>
            <w:r w:rsidRPr="00F83CDA">
              <w:rPr>
                <w:rFonts w:cs="Times New Roman"/>
                <w:b/>
                <w:bCs/>
              </w:rPr>
              <w:t>ekosystémy s vegetací (rostlinstvem) stejného charakteru – biomy</w:t>
            </w:r>
            <w:r w:rsidRPr="00F83CDA">
              <w:rPr>
                <w:rFonts w:cs="Times New Roman"/>
              </w:rPr>
              <w:t>.</w:t>
            </w: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Ty odpovídají určitým </w:t>
            </w:r>
            <w:r w:rsidRPr="00F83CDA">
              <w:rPr>
                <w:rFonts w:cs="Times New Roman"/>
                <w:b/>
                <w:bCs/>
              </w:rPr>
              <w:t>podmínkám prostředí</w:t>
            </w:r>
            <w:r w:rsidRPr="00F83CDA">
              <w:rPr>
                <w:rFonts w:cs="Times New Roman"/>
              </w:rPr>
              <w:t xml:space="preserve"> (teplota, srážky) v daném pásu.</w:t>
            </w: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  <w:b/>
                <w:bCs/>
              </w:rPr>
            </w:pPr>
            <w:r w:rsidRPr="00F83CDA">
              <w:rPr>
                <w:rFonts w:cs="Times New Roman"/>
                <w:b/>
                <w:bCs/>
              </w:rPr>
              <w:t>Hlavní biomy:</w:t>
            </w: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>Polární oblasti</w:t>
            </w:r>
            <w:r w:rsidRPr="00F83CDA">
              <w:rPr>
                <w:rFonts w:cs="Times New Roman"/>
              </w:rPr>
              <w:t xml:space="preserve"> – mají nejméně vhodné podmínky pro život, žijí zde například lední medvědi, tuleni, tučňáci (nejvíce organismů žije v moři).</w:t>
            </w: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 xml:space="preserve">Tundra </w:t>
            </w:r>
            <w:r w:rsidRPr="00F83CDA">
              <w:rPr>
                <w:rFonts w:cs="Times New Roman"/>
                <w:b/>
                <w:bCs/>
              </w:rPr>
              <w:tab/>
            </w:r>
            <w:r w:rsidRPr="00F83CDA">
              <w:rPr>
                <w:rFonts w:cs="Times New Roman"/>
              </w:rPr>
              <w:t xml:space="preserve">– půda rozmrzá na čtyři měsíce v roce </w:t>
            </w:r>
          </w:p>
          <w:p w:rsidR="00F83CDA" w:rsidRPr="00F83CDA" w:rsidRDefault="00F83CDA" w:rsidP="00F83CDA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vegetace – hlavně mechy a lišejníky                                     </w:t>
            </w:r>
            <w:r w:rsidRPr="00F83CDA">
              <w:rPr>
                <w:rFonts w:cs="Times New Roman"/>
              </w:rPr>
              <w:tab/>
              <w:t xml:space="preserve">    </w:t>
            </w:r>
          </w:p>
          <w:p w:rsidR="00F83CDA" w:rsidRPr="00F83CDA" w:rsidRDefault="00F83CDA" w:rsidP="00F83CDA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živočichové – velké množství hmyzu, přilétá sem množství vodních ptáků (kachny, husy), z větších savců je typická polární liška a sob.</w:t>
            </w:r>
          </w:p>
          <w:p w:rsidR="00F83CDA" w:rsidRPr="00F83CDA" w:rsidRDefault="00F83CDA" w:rsidP="00F83CDA">
            <w:pPr>
              <w:spacing w:line="259" w:lineRule="auto"/>
              <w:ind w:left="720"/>
              <w:contextualSpacing/>
              <w:rPr>
                <w:rFonts w:cs="Times New Roman"/>
              </w:rPr>
            </w:pP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lastRenderedPageBreak/>
              <w:t>Tajga</w:t>
            </w:r>
            <w:r w:rsidRPr="00F83CDA">
              <w:rPr>
                <w:rFonts w:cs="Times New Roman"/>
              </w:rPr>
              <w:t xml:space="preserve"> </w:t>
            </w:r>
            <w:r w:rsidRPr="00F83CDA">
              <w:rPr>
                <w:rFonts w:cs="Times New Roman"/>
              </w:rPr>
              <w:tab/>
              <w:t>– léto je krátké, chladné, vlhké, ale s dostatkem světla, je největším zdrojem dřeva a důležitou zásobárnou sladké vody.</w:t>
            </w:r>
          </w:p>
          <w:p w:rsidR="00F83CDA" w:rsidRPr="00F83CDA" w:rsidRDefault="00F83CDA" w:rsidP="00F83CDA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vegetace – oblast nejrozsáhlejších jehličnatých lesů na světě</w:t>
            </w:r>
          </w:p>
          <w:p w:rsidR="00F83CDA" w:rsidRPr="00F83CDA" w:rsidRDefault="00F83CDA" w:rsidP="00F83CDA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živočichové – jeleni, losi, medvědi, rysi, tetřevi, lososi</w:t>
            </w:r>
          </w:p>
          <w:p w:rsidR="00F83CDA" w:rsidRPr="00F83CDA" w:rsidRDefault="00F83CDA" w:rsidP="00F83CDA">
            <w:pPr>
              <w:spacing w:line="259" w:lineRule="auto"/>
              <w:ind w:left="720"/>
              <w:contextualSpacing/>
              <w:rPr>
                <w:rFonts w:cs="Times New Roman"/>
              </w:rPr>
            </w:pP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 xml:space="preserve">Opadavé listnaté lesy a smíšené lesy </w:t>
            </w:r>
            <w:r w:rsidRPr="00F83CDA">
              <w:rPr>
                <w:rFonts w:cs="Times New Roman"/>
              </w:rPr>
              <w:t>(</w:t>
            </w:r>
            <w:r w:rsidRPr="00F83CDA">
              <w:rPr>
                <w:rFonts w:cs="Times New Roman"/>
                <w:b/>
                <w:bCs/>
              </w:rPr>
              <w:t>lesy mírného pásu</w:t>
            </w:r>
            <w:r w:rsidRPr="00F83CDA">
              <w:rPr>
                <w:rFonts w:cs="Times New Roman"/>
              </w:rPr>
              <w:t>) – oblast po tisíce let přetvářená člověkem, z velké části přeměněná v tzv. kulturní step (pole, louky), střídá se čtvero ročních období.</w:t>
            </w:r>
          </w:p>
          <w:p w:rsidR="00F83CDA" w:rsidRPr="00F83CDA" w:rsidRDefault="00F83CDA" w:rsidP="00F83CDA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vegetace – borovice, jedle, duby, buky</w:t>
            </w:r>
          </w:p>
          <w:p w:rsidR="00F83CDA" w:rsidRPr="00F83CDA" w:rsidRDefault="00F83CDA" w:rsidP="00F83CDA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živočichové – jeleni, divoká prasata, zajíci, lišky, bažanti </w:t>
            </w:r>
          </w:p>
          <w:p w:rsidR="00F83CDA" w:rsidRPr="00F83CDA" w:rsidRDefault="00F83CDA" w:rsidP="00F83CDA">
            <w:pPr>
              <w:spacing w:line="259" w:lineRule="auto"/>
              <w:ind w:left="720"/>
              <w:contextualSpacing/>
              <w:rPr>
                <w:rFonts w:cs="Times New Roman"/>
              </w:rPr>
            </w:pP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>Stepi, prérie, pampy, savany</w:t>
            </w:r>
            <w:r w:rsidRPr="00F83CDA">
              <w:rPr>
                <w:rFonts w:cs="Times New Roman"/>
              </w:rPr>
              <w:t xml:space="preserve"> – sušší oblasti, kde nedostatek vláhy nedovolí růst stromům</w:t>
            </w:r>
          </w:p>
          <w:p w:rsidR="00F83CDA" w:rsidRPr="00F83CDA" w:rsidRDefault="00F83CDA" w:rsidP="00F83CD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vegetace – nejrozsáhlejší travnaté oblasti </w:t>
            </w:r>
            <w:r w:rsidRPr="00F83CDA">
              <w:rPr>
                <w:rFonts w:cs="Times New Roman"/>
              </w:rPr>
              <w:tab/>
              <w:t xml:space="preserve">    </w:t>
            </w:r>
            <w:r w:rsidRPr="00F83CDA">
              <w:rPr>
                <w:rFonts w:cs="Times New Roman"/>
              </w:rPr>
              <w:tab/>
              <w:t xml:space="preserve">    </w:t>
            </w:r>
          </w:p>
          <w:p w:rsidR="00F83CDA" w:rsidRPr="00F83CDA" w:rsidRDefault="00F83CDA" w:rsidP="00F83CD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živočichové – žijí zde největší stáda kopytníků (zebry, žirafy, antilopy, původně koně a bizoni), velké šelmy (lvi)</w:t>
            </w:r>
          </w:p>
          <w:p w:rsidR="00F83CDA" w:rsidRPr="00F83CDA" w:rsidRDefault="00F83CDA" w:rsidP="00F83CDA">
            <w:pPr>
              <w:spacing w:line="259" w:lineRule="auto"/>
              <w:ind w:left="720"/>
              <w:contextualSpacing/>
              <w:rPr>
                <w:rFonts w:cs="Times New Roman"/>
              </w:rPr>
            </w:pP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 xml:space="preserve">Pouště </w:t>
            </w:r>
            <w:r w:rsidRPr="00F83CDA">
              <w:rPr>
                <w:rFonts w:cs="Times New Roman"/>
              </w:rPr>
              <w:t xml:space="preserve">– rozsáhlé oblasti (čtvrtina souše) s naprostým nedostatkem vody, velké teplotní rozdíly mezi dnem a nocí. </w:t>
            </w:r>
            <w:r w:rsidRPr="00F83CDA">
              <w:rPr>
                <w:rFonts w:cs="Times New Roman"/>
              </w:rPr>
              <w:tab/>
              <w:t xml:space="preserve">   </w:t>
            </w:r>
            <w:r w:rsidRPr="00F83CDA">
              <w:rPr>
                <w:rFonts w:cs="Times New Roman"/>
              </w:rPr>
              <w:tab/>
              <w:t xml:space="preserve">   </w:t>
            </w:r>
          </w:p>
          <w:p w:rsidR="00F83CDA" w:rsidRPr="00F83CDA" w:rsidRDefault="00F83CDA" w:rsidP="00F83CD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vegetace – malé množství rostlin, které se objevují jen po občasných deštích nebo si</w:t>
            </w:r>
            <w:r w:rsidRPr="00F83CDA">
              <w:rPr>
                <w:rFonts w:cs="Times New Roman"/>
              </w:rPr>
              <w:tab/>
              <w:t xml:space="preserve">   udržují vodu v těle (kaktusy) </w:t>
            </w:r>
            <w:r w:rsidRPr="00F83CDA">
              <w:rPr>
                <w:rFonts w:cs="Times New Roman"/>
              </w:rPr>
              <w:tab/>
              <w:t xml:space="preserve">   </w:t>
            </w:r>
          </w:p>
          <w:p w:rsidR="00F83CDA" w:rsidRPr="00F83CDA" w:rsidRDefault="00F83CDA" w:rsidP="00F83CD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 živočichové – pavouci, štíři, drobní hlodavci</w:t>
            </w:r>
          </w:p>
          <w:p w:rsidR="00F83CDA" w:rsidRPr="00F83CDA" w:rsidRDefault="00F83CDA" w:rsidP="00F83CDA">
            <w:pPr>
              <w:spacing w:line="259" w:lineRule="auto"/>
              <w:ind w:left="360"/>
              <w:rPr>
                <w:rFonts w:cs="Times New Roman"/>
              </w:rPr>
            </w:pP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>Tropické deštné lesy</w:t>
            </w:r>
            <w:r w:rsidRPr="00F83CDA">
              <w:rPr>
                <w:rFonts w:cs="Times New Roman"/>
              </w:rPr>
              <w:t xml:space="preserve"> – jsou nejstarším a druhově nejbohatším suchozemským biomem na Zemi, vyskytují se v oblasti rovníku, je zde stálá průměrná teplota a vlhkost v průběhu roku. </w:t>
            </w:r>
          </w:p>
          <w:p w:rsidR="00F83CDA" w:rsidRPr="00F83CDA" w:rsidRDefault="00F83CDA" w:rsidP="00F83CDA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vegetace – z rostlin jsou typické liány, kakaovníky, kaučukovníky, orchideje</w:t>
            </w:r>
            <w:r w:rsidRPr="00F83CDA">
              <w:rPr>
                <w:rFonts w:cs="Times New Roman"/>
              </w:rPr>
              <w:tab/>
            </w:r>
          </w:p>
          <w:p w:rsidR="00F83CDA" w:rsidRPr="00F83CDA" w:rsidRDefault="00F83CDA" w:rsidP="00F83CDA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živočichové – opice, tapíři, jaguáři, tygři </w:t>
            </w:r>
          </w:p>
          <w:p w:rsidR="00F83CDA" w:rsidRPr="00F83CDA" w:rsidRDefault="00F83CDA" w:rsidP="00F83CDA">
            <w:pPr>
              <w:spacing w:line="259" w:lineRule="auto"/>
              <w:ind w:left="720"/>
              <w:rPr>
                <w:rFonts w:cs="Times New Roman"/>
              </w:rPr>
            </w:pP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 </w:t>
            </w:r>
            <w:r w:rsidRPr="00F83CDA">
              <w:rPr>
                <w:rFonts w:cs="Times New Roman"/>
                <w:b/>
                <w:bCs/>
              </w:rPr>
              <w:t xml:space="preserve">Význam tohoto biomu je mimořádný z hlediska ekologického i klimatického, zmenšování jeho rozlohy ohrožuje celou biosféru (více než 40 </w:t>
            </w:r>
            <w:r w:rsidRPr="00F83CDA">
              <w:rPr>
                <w:rFonts w:cs="Times New Roman"/>
                <w:b/>
                <w:bCs/>
                <w:lang w:val="en-US"/>
              </w:rPr>
              <w:t>%</w:t>
            </w:r>
            <w:r w:rsidRPr="00F83CDA">
              <w:rPr>
                <w:rFonts w:cs="Times New Roman"/>
                <w:b/>
                <w:bCs/>
              </w:rPr>
              <w:t xml:space="preserve"> je již vykáceno nebo ohroženo).</w:t>
            </w: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  <w:b/>
                <w:bCs/>
              </w:rPr>
            </w:pPr>
            <w:r w:rsidRPr="00F83CDA">
              <w:rPr>
                <w:rFonts w:cs="Times New Roman"/>
                <w:b/>
                <w:bCs/>
              </w:rPr>
              <w:t>Vegetační pásy – mapa biomů</w:t>
            </w:r>
          </w:p>
          <w:p w:rsidR="00636021" w:rsidRDefault="00636021" w:rsidP="00F83CDA">
            <w:pPr>
              <w:spacing w:line="259" w:lineRule="auto"/>
              <w:rPr>
                <w:rFonts w:cs="Times New Roman"/>
              </w:rPr>
            </w:pPr>
          </w:p>
          <w:p w:rsidR="00636021" w:rsidRDefault="00636021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73EA2" wp14:editId="65EAA23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32385</wp:posOffset>
                      </wp:positionV>
                      <wp:extent cx="5390515" cy="1009015"/>
                      <wp:effectExtent l="0" t="0" r="0" b="635"/>
                      <wp:wrapNone/>
                      <wp:docPr id="11268" name="Text Box 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4BB3B03-B68A-4975-9153-61D7112A55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1009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3CDA" w:rsidRDefault="00F83CDA" w:rsidP="00F83CD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800080" w:themeColor="followedHyperlink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 w:rsidRPr="0055660D">
                                    <w:rPr>
                                      <w:rFonts w:ascii="Arial" w:hAnsi="Arial" w:cs="Arial"/>
                                      <w:color w:val="EEECE1" w:themeColor="background2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polární </w:t>
                                  </w:r>
                                  <w:proofErr w:type="gramStart"/>
                                  <w:r w:rsidRPr="0055660D">
                                    <w:rPr>
                                      <w:rFonts w:ascii="Arial" w:hAnsi="Arial" w:cs="Arial"/>
                                      <w:color w:val="EEECE1" w:themeColor="background2"/>
                                      <w:kern w:val="24"/>
                                      <w:sz w:val="36"/>
                                      <w:szCs w:val="36"/>
                                    </w:rPr>
                                    <w:t>oblasti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009999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4F81BD" w:themeColor="accent1"/>
                                      <w:kern w:val="24"/>
                                      <w:sz w:val="36"/>
                                      <w:szCs w:val="36"/>
                                    </w:rPr>
                                    <w:t>tundra</w:t>
                                  </w:r>
                                  <w:proofErr w:type="gramEnd"/>
                                  <w:r w:rsidRPr="0055660D">
                                    <w:rPr>
                                      <w:rFonts w:ascii="Arial" w:hAnsi="Arial" w:cs="Arial"/>
                                      <w:color w:val="006666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 tajga 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800080" w:themeColor="followedHyperlink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lesy mírného pásu    </w:t>
                                  </w:r>
                                </w:p>
                                <w:p w:rsidR="00F83CDA" w:rsidRPr="0055660D" w:rsidRDefault="00F83CDA" w:rsidP="00F83CDA">
                                  <w:pPr>
                                    <w:jc w:val="center"/>
                                    <w:textAlignment w:val="baselin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55660D">
                                    <w:rPr>
                                      <w:rFonts w:ascii="Arial" w:hAnsi="Arial" w:cs="Arial"/>
                                      <w:color w:val="FFCC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stepi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006666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663300"/>
                                      <w:kern w:val="24"/>
                                      <w:sz w:val="36"/>
                                      <w:szCs w:val="36"/>
                                    </w:rPr>
                                    <w:t>pouště</w:t>
                                  </w:r>
                                  <w:proofErr w:type="gramEnd"/>
                                  <w:r w:rsidRPr="0055660D">
                                    <w:rPr>
                                      <w:rFonts w:ascii="Arial" w:hAnsi="Arial" w:cs="Arial"/>
                                      <w:color w:val="009999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006600"/>
                                      <w:kern w:val="24"/>
                                      <w:sz w:val="36"/>
                                      <w:szCs w:val="36"/>
                                    </w:rPr>
                                    <w:t>pralesy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2.2pt;margin-top:2.55pt;width:424.4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" filled="f" stroked="f">
                      <v:textbox>
                        <w:txbxContent>
                          <w:p w:rsidR="00F83CDA" w:rsidRDefault="00F83CDA" w:rsidP="00F83CD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800080" w:themeColor="followedHyperlink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5660D">
                              <w:rPr>
                                <w:rFonts w:ascii="Arial" w:hAnsi="Arial" w:cs="Arial"/>
                                <w:color w:val="EEECE1" w:themeColor="background2"/>
                                <w:kern w:val="24"/>
                                <w:sz w:val="36"/>
                                <w:szCs w:val="36"/>
                              </w:rPr>
                              <w:t xml:space="preserve">polární </w:t>
                            </w:r>
                            <w:proofErr w:type="gramStart"/>
                            <w:r w:rsidRPr="0055660D">
                              <w:rPr>
                                <w:rFonts w:ascii="Arial" w:hAnsi="Arial" w:cs="Arial"/>
                                <w:color w:val="EEECE1" w:themeColor="background2"/>
                                <w:kern w:val="24"/>
                                <w:sz w:val="36"/>
                                <w:szCs w:val="36"/>
                              </w:rPr>
                              <w:t>oblasti</w:t>
                            </w:r>
                            <w:r w:rsidRPr="0055660D">
                              <w:rPr>
                                <w:rFonts w:ascii="Arial" w:hAnsi="Arial" w:cs="Arial"/>
                                <w:color w:val="009999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55660D">
                              <w:rPr>
                                <w:rFonts w:ascii="Arial" w:hAnsi="Arial" w:cs="Arial"/>
                                <w:color w:val="4F81BD" w:themeColor="accent1"/>
                                <w:kern w:val="24"/>
                                <w:sz w:val="36"/>
                                <w:szCs w:val="36"/>
                              </w:rPr>
                              <w:t>tundra</w:t>
                            </w:r>
                            <w:proofErr w:type="gramEnd"/>
                            <w:r w:rsidRPr="0055660D">
                              <w:rPr>
                                <w:rFonts w:ascii="Arial" w:hAnsi="Arial" w:cs="Arial"/>
                                <w:color w:val="006666"/>
                                <w:kern w:val="24"/>
                                <w:sz w:val="36"/>
                                <w:szCs w:val="36"/>
                              </w:rPr>
                              <w:t xml:space="preserve">    tajga    </w:t>
                            </w:r>
                            <w:r w:rsidRPr="0055660D">
                              <w:rPr>
                                <w:rFonts w:ascii="Arial" w:hAnsi="Arial" w:cs="Arial"/>
                                <w:color w:val="800080" w:themeColor="followedHyperlink"/>
                                <w:kern w:val="24"/>
                                <w:sz w:val="36"/>
                                <w:szCs w:val="36"/>
                              </w:rPr>
                              <w:t xml:space="preserve">lesy mírného pásu    </w:t>
                            </w:r>
                          </w:p>
                          <w:p w:rsidR="00F83CDA" w:rsidRPr="0055660D" w:rsidRDefault="00F83CDA" w:rsidP="00F83CDA">
                            <w:pPr>
                              <w:jc w:val="center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55660D">
                              <w:rPr>
                                <w:rFonts w:ascii="Arial" w:hAnsi="Arial" w:cs="Arial"/>
                                <w:color w:val="FFCC00"/>
                                <w:kern w:val="24"/>
                                <w:sz w:val="36"/>
                                <w:szCs w:val="36"/>
                              </w:rPr>
                              <w:t xml:space="preserve">stepi   </w:t>
                            </w:r>
                            <w:r w:rsidRPr="0055660D">
                              <w:rPr>
                                <w:rFonts w:ascii="Arial" w:hAnsi="Arial" w:cs="Arial"/>
                                <w:color w:val="006666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660D">
                              <w:rPr>
                                <w:rFonts w:ascii="Arial" w:hAnsi="Arial" w:cs="Arial"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>pouště</w:t>
                            </w:r>
                            <w:proofErr w:type="gramEnd"/>
                            <w:r w:rsidRPr="0055660D">
                              <w:rPr>
                                <w:rFonts w:ascii="Arial" w:hAnsi="Arial" w:cs="Arial"/>
                                <w:color w:val="009999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55660D">
                              <w:rPr>
                                <w:rFonts w:ascii="Arial" w:hAnsi="Arial" w:cs="Arial"/>
                                <w:color w:val="006600"/>
                                <w:kern w:val="24"/>
                                <w:sz w:val="36"/>
                                <w:szCs w:val="36"/>
                              </w:rPr>
                              <w:t>pralesy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6021" w:rsidRDefault="00636021" w:rsidP="00F83CDA">
            <w:pPr>
              <w:spacing w:line="259" w:lineRule="auto"/>
              <w:rPr>
                <w:rFonts w:cs="Times New Roman"/>
              </w:rPr>
            </w:pPr>
          </w:p>
          <w:p w:rsidR="00636021" w:rsidRDefault="00636021" w:rsidP="00F83CDA">
            <w:pPr>
              <w:spacing w:line="259" w:lineRule="auto"/>
              <w:rPr>
                <w:rFonts w:cs="Times New Roman"/>
              </w:rPr>
            </w:pPr>
          </w:p>
          <w:p w:rsidR="00636021" w:rsidRDefault="00636021" w:rsidP="00F83CDA">
            <w:pPr>
              <w:spacing w:line="259" w:lineRule="auto"/>
              <w:rPr>
                <w:rFonts w:cs="Times New Roman"/>
              </w:rPr>
            </w:pPr>
          </w:p>
          <w:p w:rsidR="00F83CDA" w:rsidRPr="00F83CDA" w:rsidRDefault="00F83CDA" w:rsidP="00F83CDA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755D2DBB" wp14:editId="12B04969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314325</wp:posOffset>
                  </wp:positionV>
                  <wp:extent cx="5947410" cy="3604260"/>
                  <wp:effectExtent l="0" t="0" r="0" b="0"/>
                  <wp:wrapTight wrapText="bothSides">
                    <wp:wrapPolygon edited="0">
                      <wp:start x="0" y="0"/>
                      <wp:lineTo x="0" y="21463"/>
                      <wp:lineTo x="21517" y="21463"/>
                      <wp:lineTo x="21517" y="0"/>
                      <wp:lineTo x="0" y="0"/>
                    </wp:wrapPolygon>
                  </wp:wrapTight>
                  <wp:docPr id="11266" name="Picture 4" descr="Vegetation-no-legend">
                    <a:hlinkClick xmlns:a="http://schemas.openxmlformats.org/drawingml/2006/main" r:id="rId6" action="ppaction://hlinkpres?slideindex=1&amp;slidetitle="/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1E04F2-DC64-4803-9E6A-4E8F4FC0F2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4" descr="Vegetation-no-legend">
                            <a:hlinkClick r:id="rId6" action="ppaction://hlinkpres?slideindex=1&amp;slidetitle="/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1E04F2-DC64-4803-9E6A-4E8F4FC0F2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3CDA" w:rsidRPr="00F83CDA" w:rsidRDefault="00F83CDA" w:rsidP="00F83CDA">
            <w:pPr>
              <w:pStyle w:val="Odstavecseseznamem"/>
              <w:jc w:val="both"/>
              <w:rPr>
                <w:rFonts w:cs="Times New Roman"/>
              </w:rPr>
            </w:pPr>
          </w:p>
          <w:p w:rsidR="00F83CDA" w:rsidRPr="00F83CDA" w:rsidRDefault="00F83CDA" w:rsidP="00F83CDA">
            <w:pPr>
              <w:pStyle w:val="Odstavecseseznamem"/>
              <w:jc w:val="both"/>
              <w:rPr>
                <w:rFonts w:cs="Times New Roman"/>
              </w:rPr>
            </w:pPr>
          </w:p>
          <w:p w:rsidR="00F83CDA" w:rsidRPr="00F83CDA" w:rsidRDefault="00F83CDA" w:rsidP="00F83CDA">
            <w:pPr>
              <w:pStyle w:val="Odstavecseseznamem"/>
              <w:numPr>
                <w:ilvl w:val="0"/>
                <w:numId w:val="2"/>
              </w:numPr>
              <w:spacing w:after="160" w:line="254" w:lineRule="auto"/>
              <w:rPr>
                <w:rFonts w:cs="Times New Roman"/>
              </w:rPr>
            </w:pPr>
            <w:r w:rsidRPr="00F83CDA">
              <w:rPr>
                <w:rFonts w:cs="Times New Roman"/>
              </w:rPr>
              <w:t>Prostudovat v učebnici stranu 64-79 (učebnice – Přírodní prostředí Země)</w:t>
            </w:r>
          </w:p>
          <w:p w:rsidR="00F83CDA" w:rsidRPr="00F83CDA" w:rsidRDefault="00F83CDA" w:rsidP="00F83CDA">
            <w:pPr>
              <w:rPr>
                <w:rFonts w:cs="Times New Roman"/>
              </w:rPr>
            </w:pPr>
          </w:p>
          <w:p w:rsidR="00F83CDA" w:rsidRPr="00F83CDA" w:rsidRDefault="00F83CDA" w:rsidP="00F83CDA">
            <w:pPr>
              <w:ind w:left="1080"/>
              <w:contextualSpacing/>
              <w:jc w:val="both"/>
              <w:rPr>
                <w:rFonts w:cs="Times New Roman"/>
              </w:rPr>
            </w:pPr>
            <w:r w:rsidRPr="00F83CDA">
              <w:rPr>
                <w:rFonts w:cs="Times New Roman"/>
              </w:rPr>
              <w:t>Děkuji Vám za spolupráci a při nejasnostech mě prosím kontaktujte.</w:t>
            </w:r>
          </w:p>
          <w:p w:rsidR="00BD1F82" w:rsidRPr="00ED4EB3" w:rsidRDefault="00BD1F82">
            <w:pPr>
              <w:rPr>
                <w:b/>
              </w:rPr>
            </w:pP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lastRenderedPageBreak/>
              <w:t xml:space="preserve">Dějepis – učitel: Mgr. Šimon </w:t>
            </w:r>
            <w:proofErr w:type="gramStart"/>
            <w:r w:rsidRPr="00ED4EB3">
              <w:rPr>
                <w:b/>
              </w:rPr>
              <w:t>Uxa                             kontakt</w:t>
            </w:r>
            <w:proofErr w:type="gramEnd"/>
            <w:r w:rsidRPr="00ED4EB3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BD1F82" w:rsidRPr="00ED4EB3" w:rsidRDefault="00BD1F82" w:rsidP="00ED4EB3">
            <w:r w:rsidRPr="00ED4EB3">
              <w:t>Náplň práce za hodinu 16. - 17. března</w:t>
            </w:r>
          </w:p>
          <w:p w:rsidR="00BD1F82" w:rsidRPr="00ED4EB3" w:rsidRDefault="00BD1F82" w:rsidP="00ED4EB3">
            <w:r w:rsidRPr="00ED4EB3">
              <w:t>Učebnice str. 81, kapitola Sparta – přečíst, zápis do sešitu již hotov</w:t>
            </w:r>
          </w:p>
          <w:p w:rsidR="00BD1F82" w:rsidRPr="00ED4EB3" w:rsidRDefault="00BD1F82" w:rsidP="00ED4EB3">
            <w:r w:rsidRPr="00ED4EB3">
              <w:t xml:space="preserve">Učebnice str. 82-83, kapitola Athény – přečíst a vypsat významné termíny do sešitu (Solón, čtyři majetkové třídy, demokracie, </w:t>
            </w:r>
            <w:proofErr w:type="spellStart"/>
            <w:r w:rsidRPr="00ED4EB3">
              <w:t>archonti</w:t>
            </w:r>
            <w:proofErr w:type="spellEnd"/>
            <w:r w:rsidRPr="00ED4EB3">
              <w:t>, rada pěti set, aristokratická rada)</w:t>
            </w:r>
          </w:p>
          <w:p w:rsidR="00BD1F82" w:rsidRPr="00ED4EB3" w:rsidRDefault="00BD1F82" w:rsidP="00ED4EB3">
            <w:pPr>
              <w:rPr>
                <w:b/>
              </w:rPr>
            </w:pPr>
          </w:p>
          <w:p w:rsidR="00BD1F82" w:rsidRPr="00ED4EB3" w:rsidRDefault="00BD1F82" w:rsidP="00ED4EB3">
            <w:r w:rsidRPr="00ED4EB3">
              <w:t>Náplň práce za hodinu 19. března</w:t>
            </w:r>
          </w:p>
          <w:p w:rsidR="00BD1F82" w:rsidRPr="00ED4EB3" w:rsidRDefault="00BD1F82" w:rsidP="00ED4EB3">
            <w:r w:rsidRPr="00ED4EB3">
              <w:t>Učebnice str. 83, otázky 3,4,5 do sešitu</w:t>
            </w:r>
          </w:p>
          <w:p w:rsidR="00BD1F82" w:rsidRPr="00ED4EB3" w:rsidRDefault="00BD1F82" w:rsidP="00ED4EB3">
            <w:r w:rsidRPr="00ED4EB3">
              <w:t xml:space="preserve">Učebnice str. 83 – 84, kapitola Řecko-perské války – přečíst a vypsat významné termíny do sešitu (Příčiny válek, bitva u </w:t>
            </w:r>
            <w:proofErr w:type="spellStart"/>
            <w:r w:rsidRPr="00ED4EB3">
              <w:t>Marathonu</w:t>
            </w:r>
            <w:proofErr w:type="spellEnd"/>
            <w:r w:rsidRPr="00ED4EB3">
              <w:t xml:space="preserve">, bitva u Thermopyl, bitva u </w:t>
            </w:r>
            <w:proofErr w:type="spellStart"/>
            <w:r w:rsidRPr="00ED4EB3">
              <w:t>Salamíny</w:t>
            </w:r>
            <w:proofErr w:type="spellEnd"/>
            <w:r w:rsidRPr="00ED4EB3">
              <w:t xml:space="preserve">, král </w:t>
            </w:r>
            <w:proofErr w:type="spellStart"/>
            <w:r w:rsidRPr="00ED4EB3">
              <w:t>Dareos</w:t>
            </w:r>
            <w:proofErr w:type="spellEnd"/>
            <w:r w:rsidRPr="00ED4EB3">
              <w:t xml:space="preserve"> I., král Xerxes, král Leonidas, výsledek válek)</w:t>
            </w:r>
          </w:p>
          <w:p w:rsidR="00BD1F82" w:rsidRPr="00ED4EB3" w:rsidRDefault="00BD1F82" w:rsidP="00ED4EB3"/>
          <w:p w:rsidR="00BD1F82" w:rsidRPr="00ED4EB3" w:rsidRDefault="00BD1F82" w:rsidP="00ED4EB3">
            <w:r w:rsidRPr="00ED4EB3">
              <w:t>Náplň práce za hodinu 23. - 24. března</w:t>
            </w:r>
          </w:p>
          <w:p w:rsidR="00BD1F82" w:rsidRPr="00ED4EB3" w:rsidRDefault="00BD1F82" w:rsidP="00ED4EB3">
            <w:r w:rsidRPr="00ED4EB3">
              <w:t xml:space="preserve">Učebnice str. 84-85, kapitola Athény v době </w:t>
            </w:r>
            <w:proofErr w:type="spellStart"/>
            <w:r w:rsidRPr="00ED4EB3">
              <w:t>Periklově</w:t>
            </w:r>
            <w:proofErr w:type="spellEnd"/>
            <w:r w:rsidRPr="00ED4EB3">
              <w:t xml:space="preserve"> – přečíst a vypsat významné termíny do sešitu (Perikles, placení úředníci, stavební rozvoj, Akropolis, </w:t>
            </w:r>
            <w:proofErr w:type="spellStart"/>
            <w:r w:rsidRPr="00ED4EB3">
              <w:t>Parthenon</w:t>
            </w:r>
            <w:proofErr w:type="spellEnd"/>
            <w:r w:rsidRPr="00ED4EB3">
              <w:t>, Sokrates, Aristoteles, Platon)</w:t>
            </w:r>
          </w:p>
          <w:p w:rsidR="00BD1F82" w:rsidRPr="00ED4EB3" w:rsidRDefault="00BD1F82" w:rsidP="00ED4EB3"/>
          <w:p w:rsidR="00BD1F82" w:rsidRPr="00ED4EB3" w:rsidRDefault="00BD1F82" w:rsidP="00ED4EB3">
            <w:r w:rsidRPr="00ED4EB3">
              <w:t>Náplň práce za hodinu 26. března</w:t>
            </w:r>
          </w:p>
          <w:p w:rsidR="00BD1F82" w:rsidRPr="00ED4EB3" w:rsidRDefault="00BD1F82" w:rsidP="00ED4EB3">
            <w:r w:rsidRPr="00ED4EB3">
              <w:t>Učebnice str. 84, otázky 1,2,3,4  - písemně do sešitu</w:t>
            </w:r>
          </w:p>
          <w:p w:rsidR="00BD1F82" w:rsidRPr="00ED4EB3" w:rsidRDefault="00BD1F82" w:rsidP="00ED4EB3">
            <w:r w:rsidRPr="00ED4EB3">
              <w:t>Učebnice str. 86, otázky 2,3 – písemně do sešitu</w:t>
            </w:r>
          </w:p>
          <w:p w:rsidR="00BD1F82" w:rsidRPr="00ED4EB3" w:rsidRDefault="00BD1F82" w:rsidP="00ED4EB3">
            <w:r w:rsidRPr="00ED4EB3">
              <w:t>Učebnice str. 86, kapitola Peloponéská válka, přečíst</w:t>
            </w:r>
          </w:p>
          <w:p w:rsidR="00BD1F82" w:rsidRPr="00ED4EB3" w:rsidRDefault="00BD1F82">
            <w:pPr>
              <w:rPr>
                <w:b/>
              </w:rPr>
            </w:pP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BD1F82" w:rsidTr="001E2DC7">
        <w:tc>
          <w:tcPr>
            <w:tcW w:w="10606" w:type="dxa"/>
          </w:tcPr>
          <w:p w:rsidR="00BD1F82" w:rsidRPr="004A28EE" w:rsidRDefault="00BD1F82" w:rsidP="004A28EE">
            <w:r w:rsidRPr="004A28EE">
              <w:t>1. Plži – stará učebnice str. 45 – 48 / nová učebnice str. 30 – 32</w:t>
            </w:r>
          </w:p>
          <w:p w:rsidR="00BD1F82" w:rsidRPr="004A28EE" w:rsidRDefault="00BD1F82" w:rsidP="004A28EE">
            <w:r w:rsidRPr="004A28EE">
              <w:t>- prostuduj si kapitolu o plžích</w:t>
            </w:r>
          </w:p>
          <w:p w:rsidR="00BD1F82" w:rsidRPr="004A28EE" w:rsidRDefault="00BD1F82" w:rsidP="004A28EE">
            <w:r w:rsidRPr="004A28EE">
              <w:t>- do školního sešitu si pod nadpis Plži opiš tučně vytištěné shrnutí (stará učebnice str. 48, nová učebnice str. 32) + vypiš si všechny uvedené zástupce (rodová i druhová jména) a připoj k nim poznámku, zda se jedná o suchozemského, sladkovodního nebo mořského živočicha</w:t>
            </w:r>
          </w:p>
          <w:p w:rsidR="00BD1F82" w:rsidRPr="004A28EE" w:rsidRDefault="00BD1F82" w:rsidP="004A28EE">
            <w:r w:rsidRPr="004A28EE">
              <w:t>- tužkou si nakresli jednoho z uvedených zástupců</w:t>
            </w:r>
          </w:p>
          <w:p w:rsidR="00BD1F82" w:rsidRPr="004A28EE" w:rsidRDefault="00BD1F82" w:rsidP="004A28EE"/>
          <w:p w:rsidR="00BD1F82" w:rsidRPr="004A28EE" w:rsidRDefault="00BD1F82" w:rsidP="004A28EE">
            <w:r w:rsidRPr="004A28EE">
              <w:t>2. Mlži – stará učebnice str. 49 – 51 / nová učebnice str. 33 - 34</w:t>
            </w:r>
          </w:p>
          <w:p w:rsidR="00BD1F82" w:rsidRPr="004A28EE" w:rsidRDefault="00BD1F82" w:rsidP="004A28EE">
            <w:r w:rsidRPr="004A28EE">
              <w:t>- prostuduj si kapitolu o mlžích</w:t>
            </w:r>
          </w:p>
          <w:p w:rsidR="00BD1F82" w:rsidRPr="004A28EE" w:rsidRDefault="00BD1F82" w:rsidP="004A28EE">
            <w:r w:rsidRPr="004A28EE">
              <w:t xml:space="preserve">- do školního sešitu si pod nadpis Mlži opiš tučně vytištěné shrnutí (stará učebnice str. 50, nová učebnice </w:t>
            </w:r>
            <w:proofErr w:type="spellStart"/>
            <w:r w:rsidRPr="004A28EE">
              <w:t>str</w:t>
            </w:r>
            <w:proofErr w:type="spellEnd"/>
            <w:r w:rsidRPr="004A28EE">
              <w:t xml:space="preserve"> 34) + vypiš si všechny uvedené zástupce (rodová i druhová jména) a připoj k nim poznámku, zda se jedná o suchozemského, sladkovodního nebo mořského živočicha</w:t>
            </w:r>
          </w:p>
          <w:p w:rsidR="00BD1F82" w:rsidRPr="004A28EE" w:rsidRDefault="00BD1F82" w:rsidP="004A28EE">
            <w:r w:rsidRPr="004A28EE">
              <w:t>- tužkou si nakresli jednoho z uvedených zástupců</w:t>
            </w:r>
          </w:p>
          <w:p w:rsidR="00BD1F82" w:rsidRPr="004A28EE" w:rsidRDefault="00BD1F82" w:rsidP="004A28EE"/>
          <w:p w:rsidR="00BD1F82" w:rsidRPr="004A28EE" w:rsidRDefault="00BD1F82" w:rsidP="004A28EE">
            <w:r w:rsidRPr="004A28EE">
              <w:t>3. Hlavonožci – stará učebnice str. 51 - 52 / nová učebnice str. 35</w:t>
            </w:r>
          </w:p>
          <w:p w:rsidR="00BD1F82" w:rsidRPr="004A28EE" w:rsidRDefault="00BD1F82" w:rsidP="004A28EE">
            <w:r w:rsidRPr="004A28EE">
              <w:t>- prostuduj si kapitolu o hlavonožcích</w:t>
            </w:r>
          </w:p>
          <w:p w:rsidR="00BD1F82" w:rsidRPr="004A28EE" w:rsidRDefault="00BD1F82" w:rsidP="004A28EE">
            <w:r w:rsidRPr="004A28EE">
              <w:t xml:space="preserve">- do školního sešitu si pod nadpis Hlavonožci opiš tučně vytištěné shrnutí (stará učebnice str. 52, nová učebnice </w:t>
            </w:r>
            <w:proofErr w:type="spellStart"/>
            <w:r w:rsidRPr="004A28EE">
              <w:t>str</w:t>
            </w:r>
            <w:proofErr w:type="spellEnd"/>
            <w:r w:rsidRPr="004A28EE">
              <w:t xml:space="preserve"> 35.) + vypiš si všechny uvedené zástupce (rodová i druhová jména)</w:t>
            </w:r>
          </w:p>
          <w:p w:rsidR="00BD1F82" w:rsidRPr="004A28EE" w:rsidRDefault="00BD1F82" w:rsidP="004A28EE">
            <w:r w:rsidRPr="004A28EE">
              <w:t>- tužkou si nakresli jednoho z uvedených zástupců</w:t>
            </w:r>
          </w:p>
          <w:p w:rsidR="00BD1F82" w:rsidRPr="004A28EE" w:rsidRDefault="00BD1F82" w:rsidP="004A28EE"/>
          <w:p w:rsidR="00BD1F82" w:rsidRPr="004A28EE" w:rsidRDefault="00BD1F82" w:rsidP="004A28EE">
            <w:r w:rsidRPr="004A28EE">
              <w:t>4. Shrnutí a opakování – Měkkýši</w:t>
            </w:r>
          </w:p>
          <w:p w:rsidR="00BD1F82" w:rsidRPr="004A28EE" w:rsidRDefault="00BD1F82" w:rsidP="004A28EE">
            <w:r w:rsidRPr="004A28EE">
              <w:t>- napiš si do sešitu nadpis Opakování – Měkkýši</w:t>
            </w:r>
          </w:p>
          <w:p w:rsidR="00BD1F82" w:rsidRPr="004A28EE" w:rsidRDefault="00BD1F82" w:rsidP="004A28EE">
            <w:r w:rsidRPr="004A28EE">
              <w:t>- pod nadpis stručně odpověz na tyto otázky:</w:t>
            </w:r>
          </w:p>
          <w:p w:rsidR="00BD1F82" w:rsidRPr="004A28EE" w:rsidRDefault="00BD1F82" w:rsidP="004A28EE">
            <w:r w:rsidRPr="004A28EE">
              <w:t>stará učebnice – str. 48/ otázky 1, 3, 5</w:t>
            </w:r>
          </w:p>
          <w:p w:rsidR="00BD1F82" w:rsidRPr="004A28EE" w:rsidRDefault="00BD1F82" w:rsidP="004A28EE">
            <w:r w:rsidRPr="004A28EE">
              <w:t xml:space="preserve">                              str. 50/ otázky 2, 3, 4</w:t>
            </w:r>
          </w:p>
          <w:p w:rsidR="00BD1F82" w:rsidRPr="004A28EE" w:rsidRDefault="00BD1F82" w:rsidP="004A28EE">
            <w:r w:rsidRPr="004A28EE">
              <w:t xml:space="preserve">                             </w:t>
            </w:r>
            <w:proofErr w:type="spellStart"/>
            <w:r w:rsidRPr="004A28EE">
              <w:t>str</w:t>
            </w:r>
            <w:proofErr w:type="spellEnd"/>
            <w:r w:rsidRPr="004A28EE">
              <w:t xml:space="preserve"> 52/ </w:t>
            </w:r>
            <w:proofErr w:type="gramStart"/>
            <w:r w:rsidRPr="004A28EE">
              <w:t>otázky  1,  2, 3</w:t>
            </w:r>
            <w:proofErr w:type="gramEnd"/>
          </w:p>
          <w:p w:rsidR="00BD1F82" w:rsidRPr="004A28EE" w:rsidRDefault="00BD1F82" w:rsidP="004A28EE">
            <w:r w:rsidRPr="004A28EE">
              <w:t xml:space="preserve">nová učebnice – </w:t>
            </w:r>
            <w:proofErr w:type="spellStart"/>
            <w:r w:rsidRPr="004A28EE">
              <w:t>str</w:t>
            </w:r>
            <w:proofErr w:type="spellEnd"/>
            <w:r w:rsidRPr="004A28EE">
              <w:t xml:space="preserve"> 32/ otázky 1, 3, 4</w:t>
            </w:r>
          </w:p>
          <w:p w:rsidR="00BD1F82" w:rsidRPr="004A28EE" w:rsidRDefault="00BD1F82" w:rsidP="004A28EE">
            <w:r w:rsidRPr="004A28EE">
              <w:t xml:space="preserve">                              </w:t>
            </w:r>
            <w:proofErr w:type="spellStart"/>
            <w:r w:rsidRPr="004A28EE">
              <w:t>str</w:t>
            </w:r>
            <w:proofErr w:type="spellEnd"/>
            <w:r w:rsidRPr="004A28EE">
              <w:t xml:space="preserve"> 34/ otázky 2, 3, 4</w:t>
            </w:r>
          </w:p>
          <w:p w:rsidR="00BD1F82" w:rsidRPr="004A28EE" w:rsidRDefault="00BD1F82" w:rsidP="004A28EE">
            <w:r w:rsidRPr="004A28EE">
              <w:t xml:space="preserve">                              </w:t>
            </w:r>
            <w:proofErr w:type="spellStart"/>
            <w:r w:rsidRPr="004A28EE">
              <w:t>str</w:t>
            </w:r>
            <w:proofErr w:type="spellEnd"/>
            <w:r w:rsidRPr="004A28EE">
              <w:t xml:space="preserve"> 35/ otázky 1, 2, 3</w:t>
            </w:r>
          </w:p>
          <w:p w:rsidR="00BD1F82" w:rsidRPr="00ED4EB3" w:rsidRDefault="00BD1F82" w:rsidP="006E71A8">
            <w:pPr>
              <w:rPr>
                <w:b/>
              </w:rPr>
            </w:pPr>
            <w:r w:rsidRPr="004A28EE">
              <w:t>!!! K vyhledávání odpovědí smíš použít veškerou dostupnou literaturu i internet!!!!!</w:t>
            </w: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1645D2">
              <w:rPr>
                <w:b/>
              </w:rPr>
              <w:t xml:space="preserve">Fyzika – učitel:  Ing. Pavel </w:t>
            </w:r>
            <w:proofErr w:type="gramStart"/>
            <w:r w:rsidRPr="001645D2">
              <w:rPr>
                <w:b/>
              </w:rPr>
              <w:t>Rulf                            kontakt</w:t>
            </w:r>
            <w:proofErr w:type="gramEnd"/>
            <w:r w:rsidRPr="001645D2">
              <w:rPr>
                <w:b/>
              </w:rPr>
              <w:t>: Pavel.Rulf@zshajeslany.</w:t>
            </w:r>
            <w:r>
              <w:rPr>
                <w:b/>
              </w:rPr>
              <w:t>cz</w:t>
            </w:r>
          </w:p>
        </w:tc>
      </w:tr>
      <w:tr w:rsidR="00BD1F82" w:rsidTr="001E2DC7">
        <w:tc>
          <w:tcPr>
            <w:tcW w:w="10606" w:type="dxa"/>
          </w:tcPr>
          <w:p w:rsidR="00BD1F82" w:rsidRPr="001645D2" w:rsidRDefault="00BD1F82" w:rsidP="001645D2">
            <w:r w:rsidRPr="001645D2">
              <w:t>Měření objemu učebnice fyziky str. 52 – 56 zopakovat, doplnit látku – výpisky, obrázky.</w:t>
            </w:r>
          </w:p>
          <w:p w:rsidR="00BD1F82" w:rsidRPr="001645D2" w:rsidRDefault="00BD1F82" w:rsidP="001645D2">
            <w:r w:rsidRPr="001645D2">
              <w:t xml:space="preserve">Vypracovat: uč. </w:t>
            </w:r>
            <w:proofErr w:type="gramStart"/>
            <w:r w:rsidRPr="001645D2">
              <w:t>str.</w:t>
            </w:r>
            <w:proofErr w:type="gramEnd"/>
            <w:r w:rsidRPr="001645D2">
              <w:t xml:space="preserve"> 56 </w:t>
            </w:r>
            <w:proofErr w:type="spellStart"/>
            <w:r w:rsidRPr="001645D2">
              <w:t>cv</w:t>
            </w:r>
            <w:proofErr w:type="spellEnd"/>
            <w:r w:rsidRPr="001645D2">
              <w:t>. 2 – převody jednotek</w:t>
            </w:r>
          </w:p>
          <w:p w:rsidR="00BD1F82" w:rsidRPr="001645D2" w:rsidRDefault="00BD1F82" w:rsidP="001645D2">
            <w:r w:rsidRPr="001645D2">
              <w:t xml:space="preserve">Výpočty objemu kvádru a krychle </w:t>
            </w:r>
            <w:proofErr w:type="gramStart"/>
            <w:r w:rsidRPr="001645D2">
              <w:t>viz. uč</w:t>
            </w:r>
            <w:proofErr w:type="gramEnd"/>
            <w:r w:rsidRPr="001645D2">
              <w:t>. str. 54 řešené příklady</w:t>
            </w:r>
          </w:p>
          <w:p w:rsidR="00BD1F82" w:rsidRPr="001645D2" w:rsidRDefault="00BD1F82" w:rsidP="001645D2">
            <w:r w:rsidRPr="001645D2">
              <w:t>Zopakovat látku str. 56 a) až g), dále str. 56 otázky 1, 3, 4 (délka třídy 10m, šířka 6m, výška 4m)</w:t>
            </w:r>
          </w:p>
          <w:p w:rsidR="00BD1F82" w:rsidRPr="001645D2" w:rsidRDefault="00BD1F82" w:rsidP="001645D2">
            <w:r w:rsidRPr="001645D2">
              <w:lastRenderedPageBreak/>
              <w:t xml:space="preserve">                                                                          str. 57 problém 8 (výška patra = 3m)</w:t>
            </w:r>
          </w:p>
          <w:p w:rsidR="00BD1F82" w:rsidRPr="001645D2" w:rsidRDefault="00BD1F82" w:rsidP="001645D2">
            <w:r w:rsidRPr="001645D2">
              <w:t xml:space="preserve">                                                                          str. 57 otázky 12, 13, 14, 16 (40 kapek = 1ml), 17, 20</w:t>
            </w:r>
          </w:p>
          <w:p w:rsidR="00BD1F82" w:rsidRPr="001645D2" w:rsidRDefault="00BD1F82" w:rsidP="001645D2">
            <w:r w:rsidRPr="001645D2">
              <w:t xml:space="preserve">                                                                          str. 57 otázka 11 (potřebuješ kbelík, vodu, velkou nádobu, do které se         </w:t>
            </w:r>
          </w:p>
          <w:p w:rsidR="00BD1F82" w:rsidRPr="001645D2" w:rsidRDefault="00BD1F82" w:rsidP="001645D2">
            <w:r w:rsidRPr="001645D2">
              <w:t xml:space="preserve">                                                                           vejde kbelík a odměrný válec)</w:t>
            </w:r>
          </w:p>
          <w:p w:rsidR="00BD1F82" w:rsidRPr="001645D2" w:rsidRDefault="00BD1F82" w:rsidP="001645D2">
            <w:r w:rsidRPr="001645D2">
              <w:t xml:space="preserve">                                                                          str. 58 problém 9 (600 mm na 1 m2)</w:t>
            </w:r>
          </w:p>
          <w:p w:rsidR="00BD1F82" w:rsidRPr="001645D2" w:rsidRDefault="00BD1F82" w:rsidP="001645D2">
            <w:r w:rsidRPr="001645D2">
              <w:t>https://www.youtube.com/watch?v=1k_lZjZDdeQ</w:t>
            </w:r>
          </w:p>
          <w:p w:rsidR="00BD1F82" w:rsidRPr="001645D2" w:rsidRDefault="00BD1F82" w:rsidP="001645D2">
            <w:r w:rsidRPr="001645D2">
              <w:t>Měření hmotnosti str. 58 – 62 – pročíst látku, udělat výpisky, nakreslit obrázky</w:t>
            </w:r>
            <w:bookmarkStart w:id="0" w:name="_GoBack"/>
            <w:bookmarkEnd w:id="0"/>
          </w:p>
          <w:p w:rsidR="00BD1F82" w:rsidRPr="001645D2" w:rsidRDefault="00BD1F82" w:rsidP="001645D2">
            <w:r w:rsidRPr="001645D2">
              <w:t xml:space="preserve">Co je to hmotnost tělesa? </w:t>
            </w:r>
          </w:p>
          <w:p w:rsidR="00BD1F82" w:rsidRPr="001645D2" w:rsidRDefault="00BD1F82" w:rsidP="001645D2">
            <w:r w:rsidRPr="001645D2">
              <w:t>Jednotky hmotnosti a převody mezi nimi. Druhy vah dle použití</w:t>
            </w:r>
          </w:p>
          <w:p w:rsidR="00BD1F82" w:rsidRPr="001645D2" w:rsidRDefault="00BD1F82" w:rsidP="001645D2">
            <w:r w:rsidRPr="001645D2">
              <w:t>Zopakovat str. 63 a) až g)</w:t>
            </w:r>
          </w:p>
          <w:p w:rsidR="00BD1F82" w:rsidRPr="001645D2" w:rsidRDefault="00BD1F82" w:rsidP="001645D2">
            <w:r w:rsidRPr="001645D2">
              <w:t xml:space="preserve">Vypracovat: str. 63 </w:t>
            </w:r>
            <w:proofErr w:type="spellStart"/>
            <w:r w:rsidRPr="001645D2">
              <w:t>cv</w:t>
            </w:r>
            <w:proofErr w:type="spellEnd"/>
            <w:r w:rsidRPr="001645D2">
              <w:t xml:space="preserve">. 1 </w:t>
            </w:r>
            <w:proofErr w:type="gramStart"/>
            <w:r w:rsidRPr="001645D2">
              <w:t>až 6 , 10</w:t>
            </w:r>
            <w:proofErr w:type="gramEnd"/>
            <w:r w:rsidRPr="001645D2">
              <w:t xml:space="preserve"> až 13</w:t>
            </w:r>
          </w:p>
          <w:p w:rsidR="00BD1F82" w:rsidRPr="001645D2" w:rsidRDefault="00BD1F82" w:rsidP="001645D2">
            <w:r w:rsidRPr="001645D2">
              <w:t xml:space="preserve">Otázka 7 </w:t>
            </w:r>
            <w:proofErr w:type="gramStart"/>
            <w:r w:rsidRPr="001645D2">
              <w:t>zjisti</w:t>
            </w:r>
            <w:proofErr w:type="gramEnd"/>
            <w:r w:rsidRPr="001645D2">
              <w:t xml:space="preserve"> údaje na internetu alespoň pro 7 druhů sýrů.</w:t>
            </w:r>
          </w:p>
          <w:p w:rsidR="00BD1F82" w:rsidRPr="001645D2" w:rsidRDefault="00BD1F82" w:rsidP="001645D2">
            <w:r w:rsidRPr="001645D2">
              <w:t>https://www.youtube.com/watch?v=-wMbjNUsL-o</w:t>
            </w:r>
          </w:p>
          <w:p w:rsidR="00BD1F82" w:rsidRPr="001645D2" w:rsidRDefault="00BD1F82" w:rsidP="001645D2">
            <w:r w:rsidRPr="001645D2">
              <w:t>https://www.youtube.com/watch?v=ip4r25ydCeA</w:t>
            </w:r>
          </w:p>
          <w:p w:rsidR="00BD1F82" w:rsidRPr="00ED4EB3" w:rsidRDefault="00BD1F82">
            <w:pPr>
              <w:rPr>
                <w:b/>
              </w:rPr>
            </w:pPr>
          </w:p>
        </w:tc>
      </w:tr>
      <w:tr w:rsidR="00E72748" w:rsidTr="005073E7">
        <w:trPr>
          <w:trHeight w:val="582"/>
        </w:trPr>
        <w:tc>
          <w:tcPr>
            <w:tcW w:w="10606" w:type="dxa"/>
            <w:shd w:val="clear" w:color="auto" w:fill="66CCFF"/>
          </w:tcPr>
          <w:p w:rsidR="00E72748" w:rsidRPr="00ED4EB3" w:rsidRDefault="00E72748" w:rsidP="00D859B1">
            <w:pPr>
              <w:rPr>
                <w:b/>
              </w:rPr>
            </w:pPr>
            <w:r w:rsidRPr="00ED4EB3">
              <w:rPr>
                <w:b/>
              </w:rPr>
              <w:lastRenderedPageBreak/>
              <w:t xml:space="preserve">Informatika – </w:t>
            </w:r>
            <w:r w:rsidRPr="004066A5">
              <w:rPr>
                <w:b/>
              </w:rPr>
              <w:t xml:space="preserve">učitel:  Ing. Věra Bělochová                        kontakt: Vera.Belochova@zshajeslany.cz                      </w:t>
            </w:r>
          </w:p>
          <w:p w:rsidR="00E72748" w:rsidRPr="00ED4EB3" w:rsidRDefault="00E72748" w:rsidP="00D859B1">
            <w:pPr>
              <w:rPr>
                <w:b/>
              </w:rPr>
            </w:pPr>
            <w:r>
              <w:rPr>
                <w:b/>
              </w:rPr>
              <w:t xml:space="preserve">Informatika – učitel:   </w:t>
            </w:r>
            <w:r w:rsidRPr="004066A5">
              <w:rPr>
                <w:b/>
              </w:rPr>
              <w:t xml:space="preserve">Bc. Jakub </w:t>
            </w:r>
            <w:proofErr w:type="gramStart"/>
            <w:r w:rsidRPr="004066A5">
              <w:rPr>
                <w:b/>
              </w:rPr>
              <w:t>Fric                                  kontakt</w:t>
            </w:r>
            <w:proofErr w:type="gramEnd"/>
            <w:r w:rsidRPr="004066A5">
              <w:rPr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BD1F82" w:rsidRPr="005210C6" w:rsidRDefault="00BD1F82" w:rsidP="005F1E5A">
            <w:r w:rsidRPr="005210C6">
              <w:t>Týden 16. – 22. 3. 2020</w:t>
            </w:r>
          </w:p>
          <w:p w:rsidR="00BD1F82" w:rsidRPr="005210C6" w:rsidRDefault="00BD1F82" w:rsidP="005F1E5A">
            <w:r w:rsidRPr="005210C6">
              <w:t>Zadání pro žáky s možností připojení k internetu</w:t>
            </w:r>
          </w:p>
          <w:p w:rsidR="00BD1F82" w:rsidRPr="005210C6" w:rsidRDefault="00BD1F82" w:rsidP="005F1E5A">
            <w:r w:rsidRPr="005210C6">
              <w:t>Dokonči úlohu v tabulkovém editoru pomocí nástroje Tabulky Google. Zadání již máš na Disku Google z minulé hodiny.</w:t>
            </w:r>
          </w:p>
          <w:p w:rsidR="00BD1F82" w:rsidRPr="005210C6" w:rsidRDefault="00BD1F82" w:rsidP="005F1E5A">
            <w:r w:rsidRPr="005210C6">
              <w:t xml:space="preserve">Minulou hodinu jsme si ukázali jednotlivé výpočty – součet, součin a průměr. </w:t>
            </w:r>
          </w:p>
          <w:p w:rsidR="00BD1F82" w:rsidRPr="005210C6" w:rsidRDefault="00BD1F82" w:rsidP="005F1E5A">
            <w:r w:rsidRPr="005210C6">
              <w:t>Zbývá dodělat graf. Označ oblast grafu – 3 sloupce a 6 řádků (ne buňky s výpočtem sumy a průměru)</w:t>
            </w:r>
          </w:p>
          <w:p w:rsidR="00BD1F82" w:rsidRPr="005210C6" w:rsidRDefault="00BD1F82" w:rsidP="005F1E5A"/>
          <w:p w:rsidR="00BD1F82" w:rsidRPr="005210C6" w:rsidRDefault="00BD1F82" w:rsidP="005F1E5A">
            <w:r w:rsidRPr="005210C6">
              <w:t xml:space="preserve">Pak zvol Vložit – Graf. Pomocí editace grafu zkus vytvořit různé druhy grafů. Vyber ten, který je pro tvůj příklad nejvhodnější. </w:t>
            </w:r>
          </w:p>
          <w:p w:rsidR="00BD1F82" w:rsidRPr="005210C6" w:rsidRDefault="00BD1F82" w:rsidP="005F1E5A">
            <w:r w:rsidRPr="005210C6">
              <w:t>Hotový soubor zašli na adresu: pokus1@1zshajeslany.cz</w:t>
            </w:r>
          </w:p>
          <w:p w:rsidR="00BD1F82" w:rsidRPr="005210C6" w:rsidRDefault="00BD1F82" w:rsidP="005F1E5A">
            <w:r w:rsidRPr="005210C6">
              <w:t>Do předmětu napiš své jméno a příjmení.</w:t>
            </w:r>
          </w:p>
          <w:p w:rsidR="00BD1F82" w:rsidRPr="005210C6" w:rsidRDefault="00BD1F82" w:rsidP="005F1E5A"/>
          <w:p w:rsidR="00BD1F82" w:rsidRPr="005210C6" w:rsidRDefault="00BD1F82" w:rsidP="005F1E5A">
            <w:r w:rsidRPr="005210C6">
              <w:t>Zadání pro žáky, kteří nemají možnost připojení na internet</w:t>
            </w:r>
          </w:p>
          <w:p w:rsidR="00BD1F82" w:rsidRPr="005210C6" w:rsidRDefault="00BD1F82" w:rsidP="005F1E5A">
            <w:r w:rsidRPr="005210C6">
              <w:t>Vytvoř podobný příklad ze života (prodej zboží), pro který je vhodné využít nástroje tabulkového editoru. Napiš zadání se vstupními hodnotami, sestav tabulku, vyplň známé hodnoty a proveď ručně výpočty včetně grafu.</w:t>
            </w:r>
          </w:p>
          <w:p w:rsidR="00BD1F82" w:rsidRPr="005210C6" w:rsidRDefault="00BD1F82" w:rsidP="005F1E5A"/>
          <w:p w:rsidR="00BD1F82" w:rsidRPr="005210C6" w:rsidRDefault="00BD1F82" w:rsidP="005F1E5A">
            <w:r w:rsidRPr="005210C6">
              <w:t>Týden 23. – 29. 3. 2020</w:t>
            </w:r>
          </w:p>
          <w:p w:rsidR="00BD1F82" w:rsidRPr="005210C6" w:rsidRDefault="00BD1F82" w:rsidP="005F1E5A">
            <w:r w:rsidRPr="005210C6">
              <w:t>Prostuduj si zápis Rastrová (bitmapová) a Vektorová grafika. Promysli si, jaký zajímavý obrázek můžeš vytvořit kombinací základních objektů – kruh, čtverec, přímka…Nemáš-li možnost pracovat na internetu, tak je to z počítačové grafiky vše.</w:t>
            </w:r>
          </w:p>
          <w:p w:rsidR="00BD1F82" w:rsidRPr="005210C6" w:rsidRDefault="00BD1F82" w:rsidP="005F1E5A">
            <w:r w:rsidRPr="005210C6">
              <w:t xml:space="preserve">Ve škole máme rastrovou grafiku procvičenou v programu Malování, vektorovou grafiku procvičujeme v programu </w:t>
            </w:r>
            <w:proofErr w:type="spellStart"/>
            <w:r w:rsidRPr="005210C6">
              <w:t>Inkscape</w:t>
            </w:r>
            <w:proofErr w:type="spellEnd"/>
            <w:r w:rsidRPr="005210C6">
              <w:t>. Tento program je volně přístupný, takže máš-li možnost, můžeš si některé nástroje tohoto zajímavého programu vyzkoušet.</w:t>
            </w:r>
          </w:p>
          <w:p w:rsidR="00BD1F82" w:rsidRPr="005210C6" w:rsidRDefault="00BD1F82" w:rsidP="005F1E5A">
            <w:r w:rsidRPr="005210C6">
              <w:t xml:space="preserve">Jednoduchý nástroj pro kreslení a vytváření animací, který je přístupný on – line na internetu, je </w:t>
            </w:r>
            <w:proofErr w:type="spellStart"/>
            <w:r w:rsidRPr="005210C6">
              <w:t>LetsDrawit</w:t>
            </w:r>
            <w:proofErr w:type="spellEnd"/>
            <w:r w:rsidRPr="005210C6">
              <w:t xml:space="preserve">:      https://letsdraw.it/cs/     Není třeba nic instalovat. Je to opravdu jednoduchý kreslící prográmek, u kterého si můžeš i zasoutěžit a pobavit se. </w:t>
            </w:r>
          </w:p>
          <w:p w:rsidR="00BD1F82" w:rsidRDefault="00BD1F82" w:rsidP="005F1E5A"/>
          <w:p w:rsidR="00BD1F82" w:rsidRPr="005F1E5A" w:rsidRDefault="00BD1F82" w:rsidP="005F1E5A">
            <w:r w:rsidRPr="005F1E5A">
              <w:t>Rastrová (bitmapová) grafika</w:t>
            </w:r>
          </w:p>
          <w:p w:rsidR="00BD1F82" w:rsidRPr="005F1E5A" w:rsidRDefault="00BD1F82" w:rsidP="005F1E5A">
            <w:r w:rsidRPr="005F1E5A">
              <w:t>V rastrové grafice je celý obrázek popsán pomocí jednotlivých barevných bodů (pixelů). Body jsou uspořádány do mřížky. Každý bod má určen svou přesnou polohu a barvu. Kvalitu záznamu obrázku ovlivňuje především rozlišení a barevná hloubka.</w:t>
            </w:r>
          </w:p>
          <w:p w:rsidR="00BD1F82" w:rsidRPr="005F1E5A" w:rsidRDefault="00BD1F82" w:rsidP="005F1E5A">
            <w:r w:rsidRPr="005F1E5A">
              <w:t>Pro převod obrazových předloh (klasické fotografie, kreseb a dalších) do rastrové grafiky slouží skener nebo digitální fotoaparát.</w:t>
            </w:r>
          </w:p>
          <w:p w:rsidR="00BD1F82" w:rsidRPr="005F1E5A" w:rsidRDefault="00BD1F82" w:rsidP="005F1E5A">
            <w:r w:rsidRPr="005F1E5A">
              <w:t>Výhody rastrové grafiky:</w:t>
            </w:r>
          </w:p>
          <w:p w:rsidR="00BD1F82" w:rsidRPr="005F1E5A" w:rsidRDefault="00BD1F82" w:rsidP="005F1E5A">
            <w:r w:rsidRPr="005F1E5A">
              <w:t>•</w:t>
            </w:r>
            <w:r w:rsidRPr="005F1E5A">
              <w:tab/>
              <w:t>velmi snadné pořízení obrázku (fotografie, skener)</w:t>
            </w:r>
          </w:p>
          <w:p w:rsidR="00BD1F82" w:rsidRPr="005F1E5A" w:rsidRDefault="00BD1F82" w:rsidP="005F1E5A">
            <w:r w:rsidRPr="005F1E5A">
              <w:t>•</w:t>
            </w:r>
            <w:r w:rsidRPr="005F1E5A">
              <w:tab/>
              <w:t>rozsáhlá škála efektů</w:t>
            </w:r>
          </w:p>
          <w:p w:rsidR="00BD1F82" w:rsidRPr="005F1E5A" w:rsidRDefault="00BD1F82" w:rsidP="005F1E5A">
            <w:r w:rsidRPr="005F1E5A">
              <w:t>Nevýhody rastrové grafiky:</w:t>
            </w:r>
          </w:p>
          <w:p w:rsidR="00BD1F82" w:rsidRPr="005F1E5A" w:rsidRDefault="00BD1F82" w:rsidP="005F1E5A">
            <w:r w:rsidRPr="005F1E5A">
              <w:t>•</w:t>
            </w:r>
            <w:r w:rsidRPr="005F1E5A">
              <w:tab/>
              <w:t>velké nároky na zdroje</w:t>
            </w:r>
          </w:p>
          <w:p w:rsidR="00BD1F82" w:rsidRPr="005F1E5A" w:rsidRDefault="00BD1F82" w:rsidP="005F1E5A">
            <w:r w:rsidRPr="005F1E5A">
              <w:t>•</w:t>
            </w:r>
            <w:r w:rsidRPr="005F1E5A">
              <w:tab/>
              <w:t>změna velikosti - při zvětšování nebo zmenšování dochází k zhoršení kvality obrázku</w:t>
            </w:r>
          </w:p>
          <w:p w:rsidR="00BD1F82" w:rsidRPr="005F1E5A" w:rsidRDefault="00BD1F82" w:rsidP="005F1E5A">
            <w:r w:rsidRPr="005F1E5A">
              <w:lastRenderedPageBreak/>
              <w:t>•</w:t>
            </w:r>
            <w:r w:rsidRPr="005F1E5A">
              <w:tab/>
              <w:t>zvětšovat obrázek jde jen v omezené míře, při větším zvětšení je na výsledném obrázku patrný rastr</w:t>
            </w:r>
          </w:p>
          <w:p w:rsidR="00BD1F82" w:rsidRPr="005F1E5A" w:rsidRDefault="00BD1F82" w:rsidP="005F1E5A">
            <w:r w:rsidRPr="005F1E5A">
              <w:t>Příklady formátů: BMP, GIF, JPEG, JPEG 2000, PCX, PNG……</w:t>
            </w:r>
          </w:p>
          <w:p w:rsidR="00BD1F82" w:rsidRPr="005F1E5A" w:rsidRDefault="00BD1F82" w:rsidP="005F1E5A">
            <w:r w:rsidRPr="005F1E5A">
              <w:t xml:space="preserve">Pro práci s rastrovou grafikou se používají rastrové grafické programy (Adobe </w:t>
            </w:r>
            <w:proofErr w:type="spellStart"/>
            <w:r w:rsidRPr="005F1E5A">
              <w:t>Photoshop</w:t>
            </w:r>
            <w:proofErr w:type="spellEnd"/>
            <w:r w:rsidRPr="005F1E5A">
              <w:t xml:space="preserve">, </w:t>
            </w:r>
            <w:proofErr w:type="spellStart"/>
            <w:r w:rsidRPr="005F1E5A">
              <w:t>Gimp</w:t>
            </w:r>
            <w:proofErr w:type="spellEnd"/>
            <w:r w:rsidRPr="005F1E5A">
              <w:t xml:space="preserve"> nebo např. klasické Malování a řada dalších)</w:t>
            </w:r>
          </w:p>
          <w:p w:rsidR="00BD1F82" w:rsidRPr="005F1E5A" w:rsidRDefault="00BD1F82" w:rsidP="005F1E5A"/>
          <w:p w:rsidR="00BD1F82" w:rsidRPr="005F1E5A" w:rsidRDefault="00BD1F82" w:rsidP="005F1E5A">
            <w:r w:rsidRPr="005F1E5A">
              <w:t>Vektorová grafika</w:t>
            </w:r>
          </w:p>
          <w:p w:rsidR="00BD1F82" w:rsidRPr="005F1E5A" w:rsidRDefault="00BD1F82" w:rsidP="005F1E5A">
            <w:r w:rsidRPr="005F1E5A">
              <w:t>Obraz vektorové grafiky je reprezentován pomocí geometrických objektů (body, přímky, křivky).</w:t>
            </w:r>
          </w:p>
          <w:p w:rsidR="00BD1F82" w:rsidRPr="005F1E5A" w:rsidRDefault="00BD1F82" w:rsidP="005F1E5A">
            <w:r w:rsidRPr="005F1E5A">
              <w:t>Výhody vektorové grafiky:</w:t>
            </w:r>
          </w:p>
          <w:p w:rsidR="00BD1F82" w:rsidRPr="005F1E5A" w:rsidRDefault="00BD1F82" w:rsidP="005F1E5A">
            <w:r w:rsidRPr="005F1E5A">
              <w:t>•</w:t>
            </w:r>
            <w:r w:rsidRPr="005F1E5A">
              <w:tab/>
              <w:t>je možné libovolné zmenšování nebo zvětšování obrázku bez ztráty kvality</w:t>
            </w:r>
          </w:p>
          <w:p w:rsidR="00BD1F82" w:rsidRPr="005F1E5A" w:rsidRDefault="00BD1F82" w:rsidP="005F1E5A">
            <w:r w:rsidRPr="005F1E5A">
              <w:t>•</w:t>
            </w:r>
            <w:r w:rsidRPr="005F1E5A">
              <w:tab/>
              <w:t>je možné pracovat s každým objektem v obrázku odděleně</w:t>
            </w:r>
          </w:p>
          <w:p w:rsidR="00BD1F82" w:rsidRPr="005F1E5A" w:rsidRDefault="00BD1F82" w:rsidP="005F1E5A">
            <w:r w:rsidRPr="005F1E5A">
              <w:t>•</w:t>
            </w:r>
            <w:r w:rsidRPr="005F1E5A">
              <w:tab/>
              <w:t>výsledná paměťová náročnost obrázku je obvykle mnohem menší než u rastrové grafiky</w:t>
            </w:r>
          </w:p>
          <w:p w:rsidR="00BD1F82" w:rsidRPr="005F1E5A" w:rsidRDefault="00BD1F82" w:rsidP="005F1E5A">
            <w:r w:rsidRPr="005F1E5A">
              <w:t xml:space="preserve"> Nevýhody vektorové grafiky:</w:t>
            </w:r>
          </w:p>
          <w:p w:rsidR="00BD1F82" w:rsidRPr="005F1E5A" w:rsidRDefault="00BD1F82" w:rsidP="005F1E5A">
            <w:r w:rsidRPr="005F1E5A">
              <w:t>•</w:t>
            </w:r>
            <w:r w:rsidRPr="005F1E5A">
              <w:tab/>
              <w:t>oproti rastrové grafice zpravidla složitější pořízení obrázku. V rastrové grafice lze obrázek snadno pořídit pomocí fotografie.</w:t>
            </w:r>
          </w:p>
          <w:p w:rsidR="00BD1F82" w:rsidRPr="005F1E5A" w:rsidRDefault="00BD1F82" w:rsidP="005F1E5A">
            <w:r w:rsidRPr="005F1E5A">
              <w:t>•</w:t>
            </w:r>
            <w:r w:rsidRPr="005F1E5A">
              <w:tab/>
              <w:t>Překročí-li složitost grafického objektu určitou mez, začne být vektorová grafika náročnější na operační paměť a procesor než grafika bitmapová</w:t>
            </w:r>
          </w:p>
          <w:p w:rsidR="00BD1F82" w:rsidRPr="005F1E5A" w:rsidRDefault="00BD1F82" w:rsidP="005F1E5A">
            <w:r w:rsidRPr="005F1E5A">
              <w:t xml:space="preserve">Vektorová grafika se používá zejména pro </w:t>
            </w:r>
            <w:proofErr w:type="spellStart"/>
            <w:r w:rsidRPr="005F1E5A">
              <w:t>počítačovu</w:t>
            </w:r>
            <w:proofErr w:type="spellEnd"/>
            <w:r w:rsidRPr="005F1E5A">
              <w:t xml:space="preserve"> sazbu, tvorbu ilustrací, diagramů a počítačových animací. Pro práci s </w:t>
            </w:r>
            <w:proofErr w:type="spellStart"/>
            <w:r w:rsidRPr="005F1E5A">
              <w:t>vektorovu</w:t>
            </w:r>
            <w:proofErr w:type="spellEnd"/>
            <w:r w:rsidRPr="005F1E5A">
              <w:t xml:space="preserve"> grafikou se používají zvláštní vektorové editory (např. Adobe </w:t>
            </w:r>
            <w:proofErr w:type="spellStart"/>
            <w:r w:rsidRPr="005F1E5A">
              <w:t>Illustrator</w:t>
            </w:r>
            <w:proofErr w:type="spellEnd"/>
            <w:r w:rsidRPr="005F1E5A">
              <w:t xml:space="preserve">, </w:t>
            </w:r>
            <w:proofErr w:type="spellStart"/>
            <w:r w:rsidRPr="005F1E5A">
              <w:t>CorelDRAW</w:t>
            </w:r>
            <w:proofErr w:type="spellEnd"/>
            <w:r w:rsidRPr="005F1E5A">
              <w:t xml:space="preserve">, </w:t>
            </w:r>
            <w:proofErr w:type="spellStart"/>
            <w:r w:rsidRPr="005F1E5A">
              <w:t>Inkscape</w:t>
            </w:r>
            <w:proofErr w:type="spellEnd"/>
            <w:r w:rsidRPr="005F1E5A">
              <w:t xml:space="preserve"> nebo </w:t>
            </w:r>
            <w:proofErr w:type="spellStart"/>
            <w:r w:rsidRPr="005F1E5A">
              <w:t>Zoner</w:t>
            </w:r>
            <w:proofErr w:type="spellEnd"/>
            <w:r w:rsidRPr="005F1E5A">
              <w:t xml:space="preserve"> </w:t>
            </w:r>
            <w:proofErr w:type="spellStart"/>
            <w:r w:rsidRPr="005F1E5A">
              <w:t>Callisto</w:t>
            </w:r>
            <w:proofErr w:type="spellEnd"/>
            <w:r w:rsidRPr="005F1E5A">
              <w:t>).</w:t>
            </w:r>
          </w:p>
          <w:p w:rsidR="00BD1F82" w:rsidRPr="005F1E5A" w:rsidRDefault="00BD1F82" w:rsidP="005F1E5A">
            <w:r w:rsidRPr="005F1E5A">
              <w:t xml:space="preserve">Formáty vektorové grafiky: </w:t>
            </w:r>
            <w:proofErr w:type="spellStart"/>
            <w:r w:rsidRPr="005F1E5A">
              <w:t>pdf</w:t>
            </w:r>
            <w:proofErr w:type="spellEnd"/>
            <w:r w:rsidRPr="005F1E5A">
              <w:t xml:space="preserve"> , </w:t>
            </w:r>
            <w:proofErr w:type="spellStart"/>
            <w:r w:rsidRPr="005F1E5A">
              <w:t>cdr</w:t>
            </w:r>
            <w:proofErr w:type="spellEnd"/>
            <w:r w:rsidRPr="005F1E5A">
              <w:t xml:space="preserve"> , </w:t>
            </w:r>
            <w:proofErr w:type="spellStart"/>
            <w:r w:rsidRPr="005F1E5A">
              <w:t>svg</w:t>
            </w:r>
            <w:proofErr w:type="spellEnd"/>
            <w:r w:rsidRPr="005F1E5A">
              <w:t xml:space="preserve"> , </w:t>
            </w:r>
            <w:proofErr w:type="spellStart"/>
            <w:r w:rsidRPr="005F1E5A">
              <w:t>zmf</w:t>
            </w:r>
            <w:proofErr w:type="spellEnd"/>
            <w:r w:rsidRPr="005F1E5A">
              <w:t xml:space="preserve"> a další</w:t>
            </w:r>
          </w:p>
          <w:p w:rsidR="00BD1F82" w:rsidRPr="00ED4EB3" w:rsidRDefault="00BD1F82" w:rsidP="00D859B1">
            <w:pPr>
              <w:rPr>
                <w:b/>
              </w:rPr>
            </w:pPr>
          </w:p>
        </w:tc>
      </w:tr>
      <w:tr w:rsidR="009E0EEB" w:rsidTr="00C40A7B">
        <w:tc>
          <w:tcPr>
            <w:tcW w:w="10606" w:type="dxa"/>
            <w:shd w:val="clear" w:color="auto" w:fill="66CCFF"/>
          </w:tcPr>
          <w:p w:rsidR="009E0EEB" w:rsidRPr="00666909" w:rsidRDefault="009E0EEB" w:rsidP="00B260E8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Hudební výchova – </w:t>
            </w:r>
            <w:r w:rsidRPr="00993144">
              <w:rPr>
                <w:b/>
              </w:rPr>
              <w:t xml:space="preserve">Bc. Lucie </w:t>
            </w:r>
            <w:proofErr w:type="gramStart"/>
            <w:r w:rsidRPr="00993144">
              <w:rPr>
                <w:b/>
              </w:rPr>
              <w:t>Fricová                 kontakt</w:t>
            </w:r>
            <w:proofErr w:type="gramEnd"/>
            <w:r w:rsidRPr="00993144">
              <w:rPr>
                <w:b/>
              </w:rPr>
              <w:t>: Lucie.Fricova@zshajeslany.cz</w:t>
            </w:r>
          </w:p>
        </w:tc>
      </w:tr>
      <w:tr w:rsidR="009E0EEB" w:rsidTr="001E2DC7">
        <w:tc>
          <w:tcPr>
            <w:tcW w:w="10606" w:type="dxa"/>
          </w:tcPr>
          <w:p w:rsidR="009E0EEB" w:rsidRPr="00917986" w:rsidRDefault="009E0EEB" w:rsidP="00B260E8">
            <w:r w:rsidRPr="00917986">
              <w:t xml:space="preserve">Píseň: Bláznova ukolébavka – učebnice </w:t>
            </w:r>
            <w:proofErr w:type="gramStart"/>
            <w:r w:rsidRPr="00917986">
              <w:t>str.101</w:t>
            </w:r>
            <w:proofErr w:type="gramEnd"/>
            <w:r w:rsidRPr="00917986">
              <w:t xml:space="preserve"> – 102 (naučit se zpívat, v případě, že nemáte učebnici, najdete ji i na </w:t>
            </w:r>
            <w:proofErr w:type="spellStart"/>
            <w:r w:rsidRPr="00917986">
              <w:t>youtube</w:t>
            </w:r>
            <w:proofErr w:type="spellEnd"/>
            <w:r w:rsidRPr="00917986">
              <w:t>)</w:t>
            </w:r>
          </w:p>
          <w:p w:rsidR="009E0EEB" w:rsidRPr="00917986" w:rsidRDefault="009E0EEB" w:rsidP="00B260E8">
            <w:r w:rsidRPr="00917986">
              <w:t>Muzikál – vyhledejte si informace o nějakém muzikálu, do sešitu napište – Kdo je autorem hudby, textu (libreta), Kdo ztvárnil hlavní role (zpěvák/ zpěvačka), Krátce napište o čem vámi vybraný muzikál je, popřípadě můžete přinést obrázky (pokud máte doma).</w:t>
            </w:r>
          </w:p>
          <w:p w:rsidR="009E0EEB" w:rsidRPr="00666909" w:rsidRDefault="009E0EEB" w:rsidP="00B260E8">
            <w:pPr>
              <w:rPr>
                <w:b/>
              </w:rPr>
            </w:pPr>
            <w:r w:rsidRPr="00917986">
              <w:t>Učebnice – str. 109 – Melodram a scénická hudba – přečíst si</w:t>
            </w:r>
          </w:p>
        </w:tc>
      </w:tr>
      <w:tr w:rsidR="009E0EEB" w:rsidTr="00C40A7B">
        <w:tc>
          <w:tcPr>
            <w:tcW w:w="10606" w:type="dxa"/>
            <w:shd w:val="clear" w:color="auto" w:fill="66CCFF"/>
          </w:tcPr>
          <w:p w:rsidR="009E0EEB" w:rsidRPr="00ED4EB3" w:rsidRDefault="009E0EEB">
            <w:pPr>
              <w:rPr>
                <w:b/>
              </w:rPr>
            </w:pPr>
            <w:r w:rsidRPr="00ED4EB3">
              <w:rPr>
                <w:b/>
              </w:rPr>
              <w:t xml:space="preserve">Výtvarná výchova – </w:t>
            </w:r>
            <w:r w:rsidRPr="00813676">
              <w:rPr>
                <w:b/>
              </w:rPr>
              <w:t xml:space="preserve">učitel:  Mgr. Monika </w:t>
            </w:r>
            <w:proofErr w:type="gramStart"/>
            <w:r w:rsidRPr="00813676">
              <w:rPr>
                <w:b/>
              </w:rPr>
              <w:t>Chrzová                         kontakt</w:t>
            </w:r>
            <w:proofErr w:type="gramEnd"/>
            <w:r w:rsidRPr="00813676">
              <w:rPr>
                <w:b/>
              </w:rPr>
              <w:t xml:space="preserve">: Monika.Chrzova@zshajeslany.cz                         </w:t>
            </w:r>
          </w:p>
        </w:tc>
      </w:tr>
      <w:tr w:rsidR="009E0EEB" w:rsidTr="001E2DC7">
        <w:tc>
          <w:tcPr>
            <w:tcW w:w="10606" w:type="dxa"/>
          </w:tcPr>
          <w:p w:rsidR="009E0EEB" w:rsidRDefault="009E0EEB" w:rsidP="005360C0">
            <w:r>
              <w:t>18. 3.</w:t>
            </w:r>
          </w:p>
          <w:p w:rsidR="009E0EEB" w:rsidRPr="005360C0" w:rsidRDefault="009E0EEB" w:rsidP="005360C0">
            <w:pPr>
              <w:pStyle w:val="Nadpis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5360C0">
              <w:rPr>
                <w:rFonts w:asciiTheme="minorHAnsi" w:hAnsiTheme="minorHAnsi"/>
                <w:sz w:val="22"/>
                <w:szCs w:val="22"/>
              </w:rPr>
              <w:t xml:space="preserve">Ptačí sbor 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0686799" wp14:editId="005B23F7">
                  <wp:extent cx="2593340" cy="3562350"/>
                  <wp:effectExtent l="0" t="0" r="0" b="0"/>
                  <wp:docPr id="34" name="Obrázek 34" descr="abc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abc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> </w:t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37F63DE" wp14:editId="09270AC7">
                  <wp:extent cx="2599690" cy="3582670"/>
                  <wp:effectExtent l="0" t="0" r="0" b="0"/>
                  <wp:docPr id="33" name="Obrázek 33" descr="abc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bc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90" cy="358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 xml:space="preserve">   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Style w:val="Siln"/>
                <w:rFonts w:asciiTheme="minorHAnsi" w:hAnsiTheme="minorHAnsi"/>
                <w:sz w:val="22"/>
                <w:szCs w:val="22"/>
              </w:rPr>
              <w:t>Materiál a pomůcky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lastRenderedPageBreak/>
              <w:t>kreslicí karton A4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pravítko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tužka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akvarelové pastelky nebo akvarelové barvy (postačí i obyčejné pastelky) + štětec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 xml:space="preserve">jemný permanentní fix (CENTROPEN,  DOCUMENT fine </w:t>
            </w:r>
            <w:proofErr w:type="spellStart"/>
            <w:r w:rsidRPr="005360C0">
              <w:rPr>
                <w:rFonts w:asciiTheme="minorHAnsi" w:hAnsiTheme="minorHAnsi"/>
                <w:sz w:val="22"/>
                <w:szCs w:val="22"/>
              </w:rPr>
              <w:t>liner</w:t>
            </w:r>
            <w:proofErr w:type="spellEnd"/>
            <w:r w:rsidRPr="005360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a"/>
              </w:smartTagPr>
              <w:r w:rsidRPr="005360C0">
                <w:rPr>
                  <w:rFonts w:asciiTheme="minorHAnsi" w:hAnsiTheme="minorHAnsi"/>
                  <w:sz w:val="22"/>
                  <w:szCs w:val="22"/>
                </w:rPr>
                <w:t>0,7 a</w:t>
              </w:r>
            </w:smartTag>
            <w:r w:rsidRPr="005360C0">
              <w:rPr>
                <w:rFonts w:asciiTheme="minorHAnsi" w:hAnsiTheme="minorHAnsi"/>
                <w:sz w:val="22"/>
                <w:szCs w:val="22"/>
              </w:rPr>
              <w:t xml:space="preserve"> 0,5)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papírové utěrky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 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Style w:val="Siln"/>
                <w:rFonts w:asciiTheme="minorHAnsi" w:hAnsiTheme="minorHAnsi"/>
                <w:sz w:val="22"/>
                <w:szCs w:val="22"/>
              </w:rPr>
              <w:t>Provedení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1. Jeden a půl centimetru od okrajů narýsujeme rámeček.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2. Nakreslíme pět prohnutých čar.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3. Nejdříve nakreslíme prostředního ptáčka.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D52EF6" wp14:editId="427775D3">
                  <wp:extent cx="2286000" cy="3241040"/>
                  <wp:effectExtent l="0" t="0" r="0" b="0"/>
                  <wp:docPr id="32" name="Obrázek 32" descr="abc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abc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24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> </w:t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BEFED0D" wp14:editId="3E65FDEA">
                  <wp:extent cx="2292985" cy="3241040"/>
                  <wp:effectExtent l="0" t="0" r="0" b="0"/>
                  <wp:docPr id="31" name="Obrázek 31" descr="abc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bc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324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 xml:space="preserve">   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4. Pokračujeme s ptáčky na levé a pravé straně.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69CACCF4" wp14:editId="24258967">
                  <wp:extent cx="2265680" cy="3200400"/>
                  <wp:effectExtent l="0" t="0" r="1270" b="0"/>
                  <wp:docPr id="30" name="Obrázek 30" descr="abc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abc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> </w:t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F150950" wp14:editId="7513142E">
                  <wp:extent cx="2265680" cy="3193415"/>
                  <wp:effectExtent l="0" t="0" r="1270" b="6985"/>
                  <wp:docPr id="29" name="Obrázek 29" descr="abc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bc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319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 xml:space="preserve">   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5. Ptáčky vybarvíme s akvarelovými pastelkami.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 xml:space="preserve">6. Štětec namáčíme do vody a pastelky rozmyjeme. Štětcem přejíždíme pouze barevné plochy. Přebytečnou vodu </w:t>
            </w:r>
            <w:proofErr w:type="gramStart"/>
            <w:r w:rsidRPr="005360C0">
              <w:rPr>
                <w:rFonts w:asciiTheme="minorHAnsi" w:hAnsiTheme="minorHAnsi"/>
                <w:sz w:val="22"/>
                <w:szCs w:val="22"/>
              </w:rPr>
              <w:t>odsajeme</w:t>
            </w:r>
            <w:proofErr w:type="gramEnd"/>
            <w:r w:rsidRPr="005360C0">
              <w:rPr>
                <w:rFonts w:asciiTheme="minorHAnsi" w:hAnsiTheme="minorHAnsi"/>
                <w:sz w:val="22"/>
                <w:szCs w:val="22"/>
              </w:rPr>
              <w:t xml:space="preserve"> papírovou utěrkou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 xml:space="preserve">Při změně barvy si štětec </w:t>
            </w:r>
            <w:proofErr w:type="gramStart"/>
            <w:r w:rsidRPr="005360C0">
              <w:rPr>
                <w:rFonts w:asciiTheme="minorHAnsi" w:hAnsiTheme="minorHAnsi"/>
                <w:sz w:val="22"/>
                <w:szCs w:val="22"/>
              </w:rPr>
              <w:t>vypereme</w:t>
            </w:r>
            <w:proofErr w:type="gramEnd"/>
            <w:r w:rsidRPr="005360C0">
              <w:rPr>
                <w:rFonts w:asciiTheme="minorHAnsi" w:hAnsiTheme="minorHAnsi"/>
                <w:sz w:val="22"/>
                <w:szCs w:val="22"/>
              </w:rPr>
              <w:t xml:space="preserve"> a otřeme do papírové utěrky.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7. Rámeček vybarvíme jednou barvou, potom ho přetřeme vodou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7FA2BE8" wp14:editId="53736595">
                  <wp:extent cx="2579370" cy="1917700"/>
                  <wp:effectExtent l="0" t="0" r="0" b="6350"/>
                  <wp:docPr id="28" name="Obrázek 28" descr="abc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abc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> </w:t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D0CDA2D" wp14:editId="411AAA0B">
                  <wp:extent cx="2579370" cy="1917700"/>
                  <wp:effectExtent l="0" t="0" r="0" b="6350"/>
                  <wp:docPr id="27" name="Obrázek 27" descr="abc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abc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 xml:space="preserve">   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8. Do volného prostoru dokreslíme noty.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36FA3C97" wp14:editId="38F34978">
                  <wp:extent cx="5650230" cy="2797810"/>
                  <wp:effectExtent l="0" t="0" r="7620" b="2540"/>
                  <wp:docPr id="26" name="Obrázek 26" descr="abc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bc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0230" cy="27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9E0EEB" w:rsidRPr="005360C0" w:rsidRDefault="009E0EEB" w:rsidP="005360C0"/>
          <w:p w:rsidR="009E0EEB" w:rsidRPr="005360C0" w:rsidRDefault="009E0EEB" w:rsidP="005360C0"/>
          <w:p w:rsidR="009E0EEB" w:rsidRPr="005360C0" w:rsidRDefault="009E0EEB" w:rsidP="005360C0">
            <w:r w:rsidRPr="005360C0">
              <w:t>25. 3.</w:t>
            </w:r>
          </w:p>
          <w:p w:rsidR="009E0EEB" w:rsidRPr="005360C0" w:rsidRDefault="009E0EEB" w:rsidP="005360C0">
            <w:pPr>
              <w:pStyle w:val="Nadpis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5360C0">
              <w:rPr>
                <w:rFonts w:asciiTheme="minorHAnsi" w:hAnsiTheme="minorHAnsi"/>
                <w:sz w:val="22"/>
                <w:szCs w:val="22"/>
              </w:rPr>
              <w:t xml:space="preserve">Květina z rovnoběžných čar </w:t>
            </w:r>
          </w:p>
          <w:p w:rsidR="009E0EEB" w:rsidRPr="005360C0" w:rsidRDefault="009E0EEB" w:rsidP="005360C0">
            <w:pPr>
              <w:pStyle w:val="Normlnweb"/>
              <w:rPr>
                <w:rFonts w:asciiTheme="minorHAnsi" w:hAnsiTheme="minorHAnsi"/>
                <w:sz w:val="22"/>
                <w:szCs w:val="22"/>
              </w:rPr>
            </w:pPr>
            <w:r w:rsidRPr="005360C0">
              <w:rPr>
                <w:rFonts w:asciiTheme="minorHAnsi" w:hAnsiTheme="minorHAnsi"/>
                <w:sz w:val="22"/>
                <w:szCs w:val="22"/>
              </w:rPr>
              <w:t xml:space="preserve">(Námět: imageneso.blogspot.com.ar) 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856478C" wp14:editId="5103C696">
                  <wp:extent cx="2531745" cy="3473450"/>
                  <wp:effectExtent l="0" t="0" r="1905" b="0"/>
                  <wp:docPr id="25" name="Obrázek 25" descr="aar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aar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347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>  </w:t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8E64495" wp14:editId="54E1C4AC">
                  <wp:extent cx="2504440" cy="3459480"/>
                  <wp:effectExtent l="0" t="0" r="0" b="7620"/>
                  <wp:docPr id="24" name="Obrázek 24" descr="aar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aar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345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 xml:space="preserve">    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7442CB54" wp14:editId="417F5558">
                  <wp:extent cx="2545080" cy="3466465"/>
                  <wp:effectExtent l="0" t="0" r="7620" b="635"/>
                  <wp:docPr id="23" name="Obrázek 23" descr="aar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aar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346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>  </w:t>
            </w:r>
            <w:r w:rsidRPr="005360C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F9E650" wp14:editId="2A0560A2">
                  <wp:extent cx="2504440" cy="3446145"/>
                  <wp:effectExtent l="0" t="0" r="0" b="1905"/>
                  <wp:docPr id="22" name="Obrázek 22" descr="aar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aar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344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rFonts w:asciiTheme="minorHAnsi" w:hAnsiTheme="minorHAnsi"/>
                <w:sz w:val="22"/>
                <w:szCs w:val="22"/>
              </w:rPr>
              <w:t xml:space="preserve">    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9E0EEB" w:rsidRPr="005360C0" w:rsidRDefault="009E0EEB" w:rsidP="005360C0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360C0">
              <w:rPr>
                <w:rStyle w:val="Siln"/>
                <w:rFonts w:asciiTheme="minorHAnsi" w:hAnsiTheme="minorHAnsi"/>
                <w:sz w:val="22"/>
                <w:szCs w:val="22"/>
              </w:rPr>
              <w:t>Materiál a pomůcky</w:t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</w:r>
            <w:r w:rsidRPr="005360C0">
              <w:rPr>
                <w:rFonts w:asciiTheme="minorHAnsi" w:hAnsiTheme="minorHAnsi"/>
                <w:sz w:val="22"/>
                <w:szCs w:val="22"/>
              </w:rPr>
              <w:br/>
              <w:t>bílý kreslicí karton,</w:t>
            </w:r>
          </w:p>
          <w:p w:rsidR="009E0EEB" w:rsidRPr="00ED4EB3" w:rsidRDefault="009E0EEB" w:rsidP="005360C0">
            <w:pPr>
              <w:rPr>
                <w:b/>
              </w:rPr>
            </w:pPr>
            <w:r w:rsidRPr="005360C0">
              <w:t>tužka, guma, pravítko</w:t>
            </w:r>
            <w:r w:rsidRPr="005360C0">
              <w:br/>
              <w:t>barevná gelová pera, fixy</w:t>
            </w:r>
            <w:r w:rsidRPr="005360C0">
              <w:br/>
              <w:t>nůžky, lepidlo, papírová utěrka na utírání pravítka</w:t>
            </w:r>
            <w:r w:rsidRPr="005360C0">
              <w:br/>
            </w:r>
            <w:r w:rsidRPr="005360C0">
              <w:br/>
            </w:r>
            <w:r w:rsidRPr="005360C0">
              <w:rPr>
                <w:rStyle w:val="Siln"/>
              </w:rPr>
              <w:t>Provedení</w:t>
            </w:r>
            <w:r w:rsidRPr="005360C0">
              <w:br/>
            </w:r>
            <w:r w:rsidRPr="005360C0">
              <w:br/>
              <w:t>Tužkou si načrtneme jednoduchou květinu. Rozdělíme si tužkou plochu za květinou na dvě nebo tři části.</w:t>
            </w:r>
            <w:r w:rsidRPr="005360C0">
              <w:br/>
            </w:r>
            <w:r w:rsidRPr="005360C0">
              <w:br/>
            </w:r>
            <w:r w:rsidRPr="005360C0">
              <w:rPr>
                <w:noProof/>
                <w:lang w:eastAsia="cs-CZ"/>
              </w:rPr>
              <w:drawing>
                <wp:inline distT="0" distB="0" distL="0" distR="0" wp14:anchorId="2B58EAF7" wp14:editId="0D3ABD7B">
                  <wp:extent cx="2313305" cy="3248025"/>
                  <wp:effectExtent l="0" t="0" r="0" b="9525"/>
                  <wp:docPr id="21" name="Obrázek 21" descr="aar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aar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t> </w:t>
            </w:r>
            <w:r w:rsidRPr="005360C0">
              <w:rPr>
                <w:noProof/>
                <w:lang w:eastAsia="cs-CZ"/>
              </w:rPr>
              <w:drawing>
                <wp:inline distT="0" distB="0" distL="0" distR="0" wp14:anchorId="2183D08E" wp14:editId="58E4AC41">
                  <wp:extent cx="2306320" cy="3255010"/>
                  <wp:effectExtent l="0" t="0" r="0" b="2540"/>
                  <wp:docPr id="20" name="Obrázek 20" descr="aar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ar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325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t xml:space="preserve">   </w:t>
            </w:r>
            <w:r w:rsidRPr="005360C0">
              <w:br/>
            </w:r>
            <w:r w:rsidRPr="005360C0">
              <w:br/>
              <w:t>Všechny plochy vyplníme podle pravítka rovnoběžnými čarami</w:t>
            </w:r>
            <w:r w:rsidRPr="005360C0">
              <w:br/>
              <w:t xml:space="preserve">ve vodorovném, svislém i šikmém směru. Na okvětní lístky zvolte jinou barvu než na střed květiny. Volte barvy tak, </w:t>
            </w:r>
            <w:r w:rsidRPr="005360C0">
              <w:lastRenderedPageBreak/>
              <w:t xml:space="preserve">že si je vyzkoušíte na zkušební papír vedle sebe. </w:t>
            </w:r>
            <w:r w:rsidRPr="005360C0">
              <w:br/>
              <w:t xml:space="preserve">Pravítko neposouvejte po papíru, ale zvedejte ho kolmo vzhůru, abyste si linky </w:t>
            </w:r>
            <w:proofErr w:type="gramStart"/>
            <w:r w:rsidRPr="005360C0">
              <w:t>nerozmazali</w:t>
            </w:r>
            <w:proofErr w:type="gramEnd"/>
            <w:r w:rsidRPr="005360C0">
              <w:t>.</w:t>
            </w:r>
            <w:r w:rsidRPr="005360C0">
              <w:br/>
              <w:t>Vzdálenost mezi čarami rýsujte od oka.</w:t>
            </w:r>
            <w:r w:rsidRPr="005360C0">
              <w:br/>
            </w:r>
            <w:proofErr w:type="gramStart"/>
            <w:r w:rsidRPr="005360C0">
              <w:t>Můžete</w:t>
            </w:r>
            <w:proofErr w:type="gramEnd"/>
            <w:r w:rsidRPr="005360C0">
              <w:t xml:space="preserve"> střídat pera a fixy různé tloušťky. Gelová pera mohou být se třpytkami :-D.</w:t>
            </w:r>
            <w:r w:rsidRPr="005360C0">
              <w:br/>
              <w:t>U květin zvýrazněte obrysy barevným fixem.</w:t>
            </w:r>
            <w:r w:rsidRPr="005360C0">
              <w:br/>
            </w:r>
            <w:r w:rsidRPr="005360C0">
              <w:br/>
            </w:r>
            <w:r w:rsidRPr="005360C0">
              <w:rPr>
                <w:noProof/>
                <w:lang w:eastAsia="cs-CZ"/>
              </w:rPr>
              <w:drawing>
                <wp:inline distT="0" distB="0" distL="0" distR="0" wp14:anchorId="57B11D31" wp14:editId="40B9CA00">
                  <wp:extent cx="3507740" cy="2620645"/>
                  <wp:effectExtent l="0" t="0" r="0" b="8255"/>
                  <wp:docPr id="19" name="Obrázek 19" descr="aar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ar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740" cy="2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rPr>
                <w:noProof/>
                <w:lang w:eastAsia="cs-CZ"/>
              </w:rPr>
              <w:drawing>
                <wp:inline distT="0" distB="0" distL="0" distR="0" wp14:anchorId="32873CBD" wp14:editId="0931F73B">
                  <wp:extent cx="1869440" cy="2654300"/>
                  <wp:effectExtent l="0" t="0" r="0" b="0"/>
                  <wp:docPr id="18" name="Obrázek 18" descr="aar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ar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26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C0">
              <w:t xml:space="preserve">  </w:t>
            </w:r>
            <w:r w:rsidRPr="005360C0">
              <w:br/>
            </w:r>
            <w:r w:rsidRPr="005360C0">
              <w:br/>
              <w:t>Vygumujeme čáry tužkou.</w:t>
            </w:r>
            <w:r w:rsidRPr="005360C0">
              <w:br/>
            </w:r>
            <w:r w:rsidRPr="005360C0">
              <w:br/>
            </w:r>
          </w:p>
        </w:tc>
      </w:tr>
      <w:tr w:rsidR="009E0EEB" w:rsidTr="00C40A7B">
        <w:tc>
          <w:tcPr>
            <w:tcW w:w="10606" w:type="dxa"/>
            <w:shd w:val="clear" w:color="auto" w:fill="66CCFF"/>
          </w:tcPr>
          <w:p w:rsidR="009E0EEB" w:rsidRPr="00ED4EB3" w:rsidRDefault="009E0E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Pracovní výchova – učitel:  Ing. Tomáš </w:t>
            </w:r>
            <w:proofErr w:type="gramStart"/>
            <w:r>
              <w:rPr>
                <w:b/>
              </w:rPr>
              <w:t>Caska</w:t>
            </w:r>
            <w:r w:rsidRPr="00666909">
              <w:rPr>
                <w:b/>
              </w:rPr>
              <w:t xml:space="preserve">                                    kontakt</w:t>
            </w:r>
            <w:proofErr w:type="gramEnd"/>
            <w:r w:rsidRPr="00666909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Tomas.</w:t>
            </w:r>
            <w:r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9E0EEB" w:rsidTr="001E2DC7">
        <w:tc>
          <w:tcPr>
            <w:tcW w:w="10606" w:type="dxa"/>
          </w:tcPr>
          <w:p w:rsidR="009E0EEB" w:rsidRPr="00472B41" w:rsidRDefault="009E0EEB" w:rsidP="00472B41">
            <w:pPr>
              <w:pStyle w:val="Odstavecseseznamem"/>
              <w:numPr>
                <w:ilvl w:val="0"/>
                <w:numId w:val="1"/>
              </w:numPr>
            </w:pPr>
            <w:r w:rsidRPr="00472B41">
              <w:t>týden</w:t>
            </w:r>
          </w:p>
          <w:p w:rsidR="009E0EEB" w:rsidRPr="00472B41" w:rsidRDefault="009E0EEB" w:rsidP="00472B41">
            <w:r w:rsidRPr="00472B41">
              <w:t>Plasty a jejich využití – zpracuj krátký referát</w:t>
            </w:r>
          </w:p>
          <w:p w:rsidR="009E0EEB" w:rsidRPr="00472B41" w:rsidRDefault="009E0EEB" w:rsidP="00472B41">
            <w:r w:rsidRPr="00472B41">
              <w:t>Můžeš navštívit web technickavychova.cz=&gt; učební materiály prezentace Plasty</w:t>
            </w:r>
          </w:p>
          <w:p w:rsidR="009E0EEB" w:rsidRPr="00472B41" w:rsidRDefault="009E0EEB" w:rsidP="00472B41">
            <w:r w:rsidRPr="00472B41">
              <w:t>Vypsat vše důležité do sešitu</w:t>
            </w:r>
          </w:p>
          <w:p w:rsidR="009E0EEB" w:rsidRPr="00472B41" w:rsidRDefault="009E0EEB" w:rsidP="00472B41">
            <w:pPr>
              <w:pStyle w:val="Odstavecseseznamem"/>
              <w:numPr>
                <w:ilvl w:val="0"/>
                <w:numId w:val="1"/>
              </w:numPr>
            </w:pPr>
            <w:r w:rsidRPr="00472B41">
              <w:t>týden</w:t>
            </w:r>
          </w:p>
          <w:p w:rsidR="009E0EEB" w:rsidRPr="00ED4EB3" w:rsidRDefault="009E0EEB" w:rsidP="00472B41">
            <w:pPr>
              <w:rPr>
                <w:b/>
              </w:rPr>
            </w:pPr>
            <w:r w:rsidRPr="00472B41">
              <w:t>Můžeš navštívit web bylinky.info. Zpracuj návrh bylinkové zahrádky cca. 10 bylin. Napiš stručně jejich původ, využití v léčitelství, kuchyni.</w:t>
            </w:r>
          </w:p>
        </w:tc>
      </w:tr>
      <w:tr w:rsidR="00286471" w:rsidRPr="00ED4EB3" w:rsidTr="00E1538A">
        <w:tc>
          <w:tcPr>
            <w:tcW w:w="10606" w:type="dxa"/>
            <w:shd w:val="clear" w:color="auto" w:fill="66CCFF"/>
          </w:tcPr>
          <w:p w:rsidR="00286471" w:rsidRPr="00A67327" w:rsidRDefault="00286471" w:rsidP="00B260E8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286471" w:rsidRPr="00ED4EB3" w:rsidTr="00E1538A">
        <w:tc>
          <w:tcPr>
            <w:tcW w:w="10606" w:type="dxa"/>
          </w:tcPr>
          <w:p w:rsidR="00286471" w:rsidRDefault="00286471" w:rsidP="00B260E8">
            <w:r>
              <w:t>Vypracování na papír 4A</w:t>
            </w:r>
          </w:p>
          <w:p w:rsidR="00286471" w:rsidRDefault="00286471" w:rsidP="00286471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</w:pPr>
            <w:r>
              <w:t xml:space="preserve">Příprava rozcvičky na 5 - 7 min (minimálně 10 cviků na protažení). Popis cviku a grafické jednoduché zobrazení. </w:t>
            </w:r>
          </w:p>
          <w:p w:rsidR="00286471" w:rsidRDefault="00286471" w:rsidP="00286471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</w:pPr>
            <w:r>
              <w:t>Kruhový trénink 8 cviků zaměření jak horní, tak dolní partie těla (ruce, nohy). Popis cviku a grafické jednoduché zobrazení.</w:t>
            </w:r>
          </w:p>
          <w:p w:rsidR="00286471" w:rsidRDefault="00286471" w:rsidP="00286471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</w:pPr>
            <w:r>
              <w:t>Vymyšlení kolektivní hry bez míče. Popis a vysvětlení pravidel</w:t>
            </w:r>
          </w:p>
          <w:p w:rsidR="00286471" w:rsidRPr="00023B22" w:rsidRDefault="00286471" w:rsidP="00286471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</w:pPr>
            <w:r>
              <w:t>Referát na váš oblíbený sport (atletika, hokej, gymnastika,….).</w:t>
            </w:r>
          </w:p>
        </w:tc>
      </w:tr>
      <w:tr w:rsidR="00286471" w:rsidTr="00C40A7B">
        <w:tc>
          <w:tcPr>
            <w:tcW w:w="10606" w:type="dxa"/>
            <w:shd w:val="clear" w:color="auto" w:fill="66CCFF"/>
          </w:tcPr>
          <w:p w:rsidR="00286471" w:rsidRPr="0066404D" w:rsidRDefault="00286471" w:rsidP="00B260E8">
            <w:pPr>
              <w:rPr>
                <w:b/>
              </w:rPr>
            </w:pPr>
            <w:r w:rsidRPr="009C35BE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>učitel:  Viktoriia Ravliuk                                  kontakt:  vikyravliuk@seznam.cz</w:t>
            </w:r>
          </w:p>
        </w:tc>
      </w:tr>
      <w:tr w:rsidR="00286471" w:rsidTr="001E2DC7">
        <w:tc>
          <w:tcPr>
            <w:tcW w:w="10606" w:type="dxa"/>
          </w:tcPr>
          <w:p w:rsidR="00286471" w:rsidRPr="002C4555" w:rsidRDefault="00286471" w:rsidP="00B260E8">
            <w:r w:rsidRPr="002C4555">
              <w:t>1.</w:t>
            </w:r>
            <w:r w:rsidRPr="002C4555">
              <w:tab/>
              <w:t xml:space="preserve">Vymyslet a </w:t>
            </w:r>
            <w:proofErr w:type="gramStart"/>
            <w:r w:rsidRPr="002C4555">
              <w:t>vypsat  na</w:t>
            </w:r>
            <w:proofErr w:type="gramEnd"/>
            <w:r w:rsidRPr="002C4555">
              <w:t xml:space="preserve"> papír rozvíjející cvičení – to je kondiční cvičení, cvičení pro rozvoj  zdatnosti, výkonnosti a p</w:t>
            </w:r>
            <w:r>
              <w:t>ohybových dovedností (hry, soutě</w:t>
            </w:r>
            <w:r w:rsidRPr="002C4555">
              <w:t>že, motivační a zábavná cvičení).</w:t>
            </w:r>
          </w:p>
          <w:p w:rsidR="00286471" w:rsidRPr="002C4555" w:rsidRDefault="00286471" w:rsidP="00B260E8">
            <w:r w:rsidRPr="002C4555">
              <w:t>2.</w:t>
            </w:r>
            <w:r w:rsidRPr="002C4555">
              <w:tab/>
              <w:t xml:space="preserve">Vymyslet rytmický </w:t>
            </w:r>
            <w:proofErr w:type="gramStart"/>
            <w:r w:rsidRPr="002C4555">
              <w:t>tanec ( cca</w:t>
            </w:r>
            <w:proofErr w:type="gramEnd"/>
            <w:r w:rsidRPr="002C4555">
              <w:t xml:space="preserve"> 2 min) na libovolnou píseň.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45"/>
    <w:multiLevelType w:val="hybridMultilevel"/>
    <w:tmpl w:val="7BDAC786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3F0"/>
    <w:multiLevelType w:val="hybridMultilevel"/>
    <w:tmpl w:val="816A2C4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1F88"/>
    <w:multiLevelType w:val="hybridMultilevel"/>
    <w:tmpl w:val="3D7C139A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B2998"/>
    <w:multiLevelType w:val="hybridMultilevel"/>
    <w:tmpl w:val="FD682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73550"/>
    <w:multiLevelType w:val="hybridMultilevel"/>
    <w:tmpl w:val="F2181D7E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214A6"/>
    <w:multiLevelType w:val="hybridMultilevel"/>
    <w:tmpl w:val="BF220A0C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A2675"/>
    <w:multiLevelType w:val="hybridMultilevel"/>
    <w:tmpl w:val="24321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573F6"/>
    <w:multiLevelType w:val="hybridMultilevel"/>
    <w:tmpl w:val="C7BAE47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91141"/>
    <w:rsid w:val="001645D2"/>
    <w:rsid w:val="001E2DC7"/>
    <w:rsid w:val="002300BA"/>
    <w:rsid w:val="002728D3"/>
    <w:rsid w:val="00286471"/>
    <w:rsid w:val="004066A5"/>
    <w:rsid w:val="00472B41"/>
    <w:rsid w:val="00483E0F"/>
    <w:rsid w:val="004A28EE"/>
    <w:rsid w:val="005360C0"/>
    <w:rsid w:val="005827E3"/>
    <w:rsid w:val="005F1E5A"/>
    <w:rsid w:val="00636021"/>
    <w:rsid w:val="006E71A8"/>
    <w:rsid w:val="007264C1"/>
    <w:rsid w:val="007B0115"/>
    <w:rsid w:val="007B667D"/>
    <w:rsid w:val="00813676"/>
    <w:rsid w:val="00836B24"/>
    <w:rsid w:val="00896817"/>
    <w:rsid w:val="00970FC6"/>
    <w:rsid w:val="009E0EEB"/>
    <w:rsid w:val="00AE529A"/>
    <w:rsid w:val="00AE5E60"/>
    <w:rsid w:val="00BD1F82"/>
    <w:rsid w:val="00C40A7B"/>
    <w:rsid w:val="00C479CB"/>
    <w:rsid w:val="00C51D0B"/>
    <w:rsid w:val="00D77A87"/>
    <w:rsid w:val="00E16F40"/>
    <w:rsid w:val="00E72748"/>
    <w:rsid w:val="00E928F0"/>
    <w:rsid w:val="00EC37AD"/>
    <w:rsid w:val="00ED4EB3"/>
    <w:rsid w:val="00EE00A5"/>
    <w:rsid w:val="00F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536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5360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53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360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536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5360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53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360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VY_32_INOVACE_DUM19.ppt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2940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Věra Bělochová</cp:lastModifiedBy>
  <cp:revision>25</cp:revision>
  <dcterms:created xsi:type="dcterms:W3CDTF">2020-03-12T14:38:00Z</dcterms:created>
  <dcterms:modified xsi:type="dcterms:W3CDTF">2020-03-22T17:03:00Z</dcterms:modified>
</cp:coreProperties>
</file>