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37" w:rsidRDefault="009C1C37" w:rsidP="009C1C37">
      <w:pPr>
        <w:pStyle w:val="Bezmezer"/>
        <w:pBdr>
          <w:top w:val="single" w:sz="4" w:space="1" w:color="auto"/>
          <w:left w:val="single" w:sz="4" w:space="4" w:color="auto"/>
          <w:bottom w:val="single" w:sz="4" w:space="1" w:color="auto"/>
          <w:right w:val="single" w:sz="4" w:space="4" w:color="auto"/>
        </w:pBdr>
        <w:jc w:val="center"/>
        <w:rPr>
          <w:b/>
          <w:sz w:val="22"/>
          <w:szCs w:val="22"/>
        </w:rPr>
      </w:pPr>
      <w:r>
        <w:rPr>
          <w:b/>
          <w:sz w:val="22"/>
          <w:szCs w:val="22"/>
        </w:rPr>
        <w:t>Školská rada</w:t>
      </w:r>
    </w:p>
    <w:p w:rsidR="009C1C37" w:rsidRDefault="009C1C37" w:rsidP="009C1C37">
      <w:pPr>
        <w:pStyle w:val="Bezmezer"/>
        <w:pBdr>
          <w:top w:val="single" w:sz="4" w:space="1" w:color="auto"/>
          <w:left w:val="single" w:sz="4" w:space="4" w:color="auto"/>
          <w:bottom w:val="single" w:sz="4" w:space="1" w:color="auto"/>
          <w:right w:val="single" w:sz="4" w:space="4" w:color="auto"/>
        </w:pBdr>
        <w:jc w:val="center"/>
        <w:rPr>
          <w:b/>
          <w:sz w:val="22"/>
          <w:szCs w:val="22"/>
        </w:rPr>
      </w:pPr>
      <w:r>
        <w:rPr>
          <w:b/>
          <w:sz w:val="22"/>
          <w:szCs w:val="22"/>
        </w:rPr>
        <w:t>při Základní škole Slaný, Politických vězňů 777, okres Kladno</w:t>
      </w:r>
    </w:p>
    <w:p w:rsidR="009C1C37" w:rsidRDefault="009C1C37" w:rsidP="009C1C37">
      <w:pPr>
        <w:pStyle w:val="Bezmezer"/>
      </w:pPr>
    </w:p>
    <w:p w:rsidR="009C1C37" w:rsidRDefault="009C1C37" w:rsidP="009C1C37"/>
    <w:p w:rsidR="00A7576D" w:rsidRDefault="00A7576D" w:rsidP="009C1C37"/>
    <w:p w:rsidR="009C1C37" w:rsidRDefault="009C1C37" w:rsidP="009C1C37">
      <w:pPr>
        <w:pStyle w:val="Bezmezer"/>
        <w:rPr>
          <w:b/>
          <w:u w:val="single"/>
        </w:rPr>
      </w:pPr>
      <w:r>
        <w:rPr>
          <w:b/>
          <w:u w:val="single"/>
        </w:rPr>
        <w:t>Zasedání školské rady</w:t>
      </w:r>
    </w:p>
    <w:p w:rsidR="009C1C37" w:rsidRDefault="009C1C37" w:rsidP="009C1C37">
      <w:pPr>
        <w:pStyle w:val="Bezmezer"/>
      </w:pPr>
    </w:p>
    <w:p w:rsidR="009C1C37" w:rsidRDefault="009C1C37" w:rsidP="009C1C37">
      <w:pPr>
        <w:pStyle w:val="Bezmezer"/>
      </w:pPr>
      <w:r>
        <w:rPr>
          <w:u w:val="single"/>
        </w:rPr>
        <w:t xml:space="preserve">Datum konání zasedání: </w:t>
      </w:r>
      <w:r>
        <w:t>3</w:t>
      </w:r>
      <w:r>
        <w:t>0. 8. 2019</w:t>
      </w:r>
    </w:p>
    <w:p w:rsidR="009C1C37" w:rsidRDefault="009C1C37" w:rsidP="009C1C37">
      <w:pPr>
        <w:pStyle w:val="Bezmezer"/>
      </w:pPr>
    </w:p>
    <w:p w:rsidR="009C1C37" w:rsidRDefault="009C1C37" w:rsidP="009C1C37">
      <w:pPr>
        <w:pStyle w:val="Bezmezer"/>
      </w:pPr>
      <w:r w:rsidRPr="00A7576D">
        <w:rPr>
          <w:u w:val="single"/>
        </w:rPr>
        <w:t>Místo:</w:t>
      </w:r>
      <w:r>
        <w:t xml:space="preserve"> Základní škola Slaný, Politických vězňů 777, okres Kladno</w:t>
      </w:r>
    </w:p>
    <w:p w:rsidR="00A7576D" w:rsidRDefault="00A7576D" w:rsidP="009C1C37">
      <w:pPr>
        <w:pStyle w:val="Bezmezer"/>
        <w:rPr>
          <w:u w:val="single"/>
        </w:rPr>
      </w:pPr>
    </w:p>
    <w:p w:rsidR="009C1C37" w:rsidRDefault="009C1C37" w:rsidP="009C1C37">
      <w:pPr>
        <w:pStyle w:val="Bezmezer"/>
      </w:pPr>
      <w:r w:rsidRPr="00A7576D">
        <w:rPr>
          <w:u w:val="single"/>
        </w:rPr>
        <w:t>Přítomní členové ŠR</w:t>
      </w:r>
      <w:r>
        <w:t>: Kateřina Nedvědová, Mgr. Marcela Šarochová, Ing. Pavel Bartoníček</w:t>
      </w:r>
    </w:p>
    <w:p w:rsidR="009C1C37" w:rsidRDefault="009C1C37" w:rsidP="009C1C37">
      <w:pPr>
        <w:pStyle w:val="Bezmezer"/>
      </w:pPr>
    </w:p>
    <w:p w:rsidR="009C1C37" w:rsidRDefault="009C1C37" w:rsidP="009C1C37">
      <w:pPr>
        <w:pStyle w:val="Bezmezer"/>
      </w:pPr>
    </w:p>
    <w:p w:rsidR="009C1C37" w:rsidRPr="00B05D09" w:rsidRDefault="009C1C37" w:rsidP="009C1C37">
      <w:pPr>
        <w:pStyle w:val="Bezmezer"/>
        <w:rPr>
          <w:b/>
          <w:u w:val="single"/>
        </w:rPr>
      </w:pPr>
      <w:r w:rsidRPr="00B05D09">
        <w:rPr>
          <w:b/>
          <w:u w:val="single"/>
        </w:rPr>
        <w:t>Průběh setkání</w:t>
      </w:r>
    </w:p>
    <w:p w:rsidR="00B05D09" w:rsidRDefault="00B05D09" w:rsidP="009C1C37">
      <w:pPr>
        <w:pStyle w:val="Bezmezer"/>
        <w:rPr>
          <w:u w:val="single"/>
        </w:rPr>
      </w:pPr>
    </w:p>
    <w:p w:rsidR="009C1C37" w:rsidRDefault="009C1C37" w:rsidP="009C1C37">
      <w:pPr>
        <w:pStyle w:val="Bezmezer"/>
        <w:rPr>
          <w:u w:val="single"/>
        </w:rPr>
      </w:pPr>
      <w:r>
        <w:rPr>
          <w:u w:val="single"/>
        </w:rPr>
        <w:t xml:space="preserve">Seznámení s výsledky voleb do školské rady </w:t>
      </w:r>
    </w:p>
    <w:p w:rsidR="00E82518" w:rsidRPr="00B05D09" w:rsidRDefault="00E82518" w:rsidP="00A7576D">
      <w:pPr>
        <w:pStyle w:val="Bezmezer"/>
      </w:pPr>
      <w:r>
        <w:t xml:space="preserve">Dne 26. 8. 2019 se konala na Základní škole Slaný, Politických vězňů 777, okres Kladno volba člena Školské rady za pedagogické pracovníky pro další funkční období. Volební akt proběhl formou tajného hlasování. Volba proběhla v souladu s Volebním řádem školské rady (Usnesení Rady města Slaný číslo 58/8/2005). Členem Školské rady za pedagogické pracovníky pro další funkční období byla zvolena </w:t>
      </w:r>
      <w:r w:rsidRPr="00B05D09">
        <w:t>Mgr. Marcela Šarochová</w:t>
      </w:r>
      <w:r w:rsidR="00B05D09">
        <w:t>.</w:t>
      </w:r>
    </w:p>
    <w:p w:rsidR="00A7576D" w:rsidRDefault="00A7576D" w:rsidP="009C1C37">
      <w:pPr>
        <w:pStyle w:val="Bezmezer"/>
        <w:rPr>
          <w:u w:val="single"/>
        </w:rPr>
      </w:pPr>
    </w:p>
    <w:p w:rsidR="00E82518" w:rsidRDefault="00E82518" w:rsidP="009C1C37">
      <w:pPr>
        <w:pStyle w:val="Bezmezer"/>
        <w:rPr>
          <w:u w:val="single"/>
        </w:rPr>
      </w:pPr>
      <w:r>
        <w:rPr>
          <w:u w:val="single"/>
        </w:rPr>
        <w:t>Volba předsedy</w:t>
      </w:r>
    </w:p>
    <w:p w:rsidR="00B05D09" w:rsidRDefault="00B05D09" w:rsidP="009C1C37">
      <w:pPr>
        <w:pStyle w:val="Bezmezer"/>
        <w:rPr>
          <w:u w:val="single"/>
        </w:rPr>
      </w:pPr>
    </w:p>
    <w:p w:rsidR="00E82518" w:rsidRDefault="00B05D09" w:rsidP="009C1C37">
      <w:pPr>
        <w:pStyle w:val="Bezmezer"/>
      </w:pPr>
      <w:r w:rsidRPr="00B05D09">
        <w:t>Předsedkyní Školské rady</w:t>
      </w:r>
      <w:r>
        <w:t xml:space="preserve"> byla zvolena paní Kateřina Nedvědová.</w:t>
      </w:r>
    </w:p>
    <w:p w:rsidR="00B05D09" w:rsidRDefault="00B05D09" w:rsidP="009C1C37">
      <w:pPr>
        <w:pStyle w:val="Bezmezer"/>
      </w:pPr>
    </w:p>
    <w:p w:rsidR="00B05D09" w:rsidRDefault="00B05D09" w:rsidP="009C1C37">
      <w:pPr>
        <w:pStyle w:val="Bezmezer"/>
      </w:pPr>
    </w:p>
    <w:p w:rsidR="00B05D09" w:rsidRPr="00B05D09" w:rsidRDefault="00B05D09" w:rsidP="009C1C37">
      <w:pPr>
        <w:pStyle w:val="Bezmezer"/>
        <w:rPr>
          <w:u w:val="single"/>
        </w:rPr>
      </w:pPr>
      <w:r w:rsidRPr="00B05D09">
        <w:rPr>
          <w:u w:val="single"/>
        </w:rPr>
        <w:t>Zhodnocení práce ŠR ve školním roce 2019 - 20</w:t>
      </w:r>
    </w:p>
    <w:p w:rsidR="00CE390B" w:rsidRDefault="00862D5E" w:rsidP="009C1C37">
      <w:pPr>
        <w:pStyle w:val="Bezmezer"/>
      </w:pPr>
      <w:r w:rsidRPr="00862D5E">
        <w:t>Započaté rekonstrukce školy</w:t>
      </w:r>
      <w:r>
        <w:t xml:space="preserve"> jsou buď dokončené, nebo spějí ke zdárnému konci. </w:t>
      </w:r>
      <w:r w:rsidR="00CE390B">
        <w:t xml:space="preserve">Spolupráce školy se ŠR byla úspěšná. Zástupci spolupracovali se školou s cílem podpořit školu ve všech oblastech. </w:t>
      </w:r>
    </w:p>
    <w:p w:rsidR="00CE390B" w:rsidRDefault="00CE390B" w:rsidP="009C1C37">
      <w:pPr>
        <w:pStyle w:val="Bezmezer"/>
      </w:pPr>
    </w:p>
    <w:p w:rsidR="00CE390B" w:rsidRPr="005167ED" w:rsidRDefault="00CE390B" w:rsidP="009C1C37">
      <w:pPr>
        <w:pStyle w:val="Bezmezer"/>
        <w:rPr>
          <w:u w:val="single"/>
        </w:rPr>
      </w:pPr>
      <w:r w:rsidRPr="005167ED">
        <w:rPr>
          <w:u w:val="single"/>
        </w:rPr>
        <w:t>Úkoly pro školní rok 2019 - 2020</w:t>
      </w:r>
    </w:p>
    <w:p w:rsidR="00CE390B" w:rsidRDefault="00CE390B" w:rsidP="009C1C37">
      <w:pPr>
        <w:pStyle w:val="Bezmezer"/>
      </w:pPr>
    </w:p>
    <w:p w:rsidR="00623AE8" w:rsidRDefault="00623AE8" w:rsidP="009C1C37">
      <w:pPr>
        <w:pStyle w:val="Bezmezer"/>
      </w:pPr>
      <w:r>
        <w:t xml:space="preserve">Paní Nedvědová bude průběžně komunikovat s rodičovskou veřejností, společně s ostatními členy a vedením školy řešit podněty rodičů. </w:t>
      </w:r>
    </w:p>
    <w:p w:rsidR="00B05D09" w:rsidRDefault="00CE390B" w:rsidP="009C1C37">
      <w:pPr>
        <w:pStyle w:val="Bezmezer"/>
      </w:pPr>
      <w:r>
        <w:t>Ing. Bartoníček p</w:t>
      </w:r>
      <w:r w:rsidR="00616A89">
        <w:t>odpoří</w:t>
      </w:r>
      <w:r w:rsidR="00D22246">
        <w:t xml:space="preserve"> </w:t>
      </w:r>
      <w:r w:rsidR="00623AE8">
        <w:t>p</w:t>
      </w:r>
      <w:r w:rsidR="00616A89">
        <w:t>ožadavky</w:t>
      </w:r>
      <w:r w:rsidR="00616A89" w:rsidRPr="00616A89">
        <w:t xml:space="preserve"> na provedení oprav, údržby a technického zhodnocení</w:t>
      </w:r>
      <w:r w:rsidR="00616A89">
        <w:t>, které zpracovala ředitelka pro OSM Slaný.</w:t>
      </w:r>
    </w:p>
    <w:p w:rsidR="00623AE8" w:rsidRPr="00862D5E" w:rsidRDefault="00623AE8" w:rsidP="009C1C37">
      <w:pPr>
        <w:pStyle w:val="Bezmezer"/>
      </w:pPr>
      <w:r>
        <w:t xml:space="preserve">Mgr. Šarochová </w:t>
      </w:r>
      <w:r w:rsidR="00421C94">
        <w:t>bude</w:t>
      </w:r>
      <w:r w:rsidR="001845F0">
        <w:t xml:space="preserve"> usilovat o pozitivní klima v pedagogickém sboru, podpořit učitele všemi prostředky, aby se snížilo riziko jejich vyhoření.</w:t>
      </w:r>
    </w:p>
    <w:p w:rsidR="00862D5E" w:rsidRDefault="00862D5E" w:rsidP="009C1C37">
      <w:pPr>
        <w:pStyle w:val="Bezmezer"/>
        <w:rPr>
          <w:u w:val="single"/>
        </w:rPr>
      </w:pPr>
      <w:bookmarkStart w:id="0" w:name="_GoBack"/>
      <w:bookmarkEnd w:id="0"/>
    </w:p>
    <w:p w:rsidR="009C1C37" w:rsidRPr="00B05D09" w:rsidRDefault="009C1C37" w:rsidP="009C1C37">
      <w:pPr>
        <w:rPr>
          <w:u w:val="single"/>
        </w:rPr>
      </w:pPr>
      <w:r w:rsidRPr="00B05D09">
        <w:rPr>
          <w:u w:val="single"/>
        </w:rPr>
        <w:t>ŠR projednala a schválila tyto dokumenty:</w:t>
      </w:r>
    </w:p>
    <w:p w:rsidR="009C1C37" w:rsidRDefault="009C1C37" w:rsidP="009C1C37">
      <w:r>
        <w:t xml:space="preserve">Školní vzdělávací program, platný od </w:t>
      </w:r>
      <w:r w:rsidR="00B05D09">
        <w:t>1. 9. 2019</w:t>
      </w:r>
    </w:p>
    <w:p w:rsidR="009C1C37" w:rsidRDefault="009C1C37" w:rsidP="009C1C37">
      <w:r>
        <w:t xml:space="preserve">Školní řád, platný od </w:t>
      </w:r>
      <w:r w:rsidR="00B05D09">
        <w:t>1. 9. 2019</w:t>
      </w:r>
    </w:p>
    <w:p w:rsidR="009C1C37" w:rsidRDefault="009C1C37" w:rsidP="009C1C37">
      <w:r>
        <w:t>Koncepci rozvoje školy</w:t>
      </w:r>
    </w:p>
    <w:p w:rsidR="00A7576D" w:rsidRDefault="00416222" w:rsidP="009C1C37">
      <w:r>
        <w:t xml:space="preserve">        </w:t>
      </w:r>
    </w:p>
    <w:p w:rsidR="009C1C37" w:rsidRDefault="00416222" w:rsidP="009C1C37">
      <w:r>
        <w:t xml:space="preserve">                                                                                                            </w:t>
      </w:r>
      <w:r w:rsidR="009C1C37">
        <w:t>Zapsala Mgr. Marcela Šarochová</w:t>
      </w:r>
    </w:p>
    <w:p w:rsidR="009C1C37" w:rsidRDefault="009C1C37" w:rsidP="009C1C37">
      <w:r>
        <w:t>Kateřina Nedvědová……………………………………………………………</w:t>
      </w:r>
      <w:proofErr w:type="gramStart"/>
      <w:r>
        <w:t>…..</w:t>
      </w:r>
      <w:proofErr w:type="gramEnd"/>
    </w:p>
    <w:p w:rsidR="009C1C37" w:rsidRDefault="009C1C37" w:rsidP="009C1C37">
      <w:r>
        <w:t>Mgr. Marcela Šarochová………………………………………………………</w:t>
      </w:r>
      <w:proofErr w:type="gramStart"/>
      <w:r>
        <w:t>…..</w:t>
      </w:r>
      <w:proofErr w:type="gramEnd"/>
    </w:p>
    <w:p w:rsidR="009C1C37" w:rsidRDefault="009C1C37" w:rsidP="009C1C37">
      <w:r>
        <w:t>Ing. Pavel Bartoníček……………………………………………………………</w:t>
      </w:r>
      <w:proofErr w:type="gramStart"/>
      <w:r>
        <w:t>…..</w:t>
      </w:r>
      <w:proofErr w:type="gramEnd"/>
    </w:p>
    <w:sectPr w:rsidR="009C1C37" w:rsidSect="00A7576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AB"/>
    <w:rsid w:val="000D519A"/>
    <w:rsid w:val="001845F0"/>
    <w:rsid w:val="001C5D6F"/>
    <w:rsid w:val="003040AB"/>
    <w:rsid w:val="00416222"/>
    <w:rsid w:val="00421C94"/>
    <w:rsid w:val="005167ED"/>
    <w:rsid w:val="00616A89"/>
    <w:rsid w:val="00623AE8"/>
    <w:rsid w:val="00862D5E"/>
    <w:rsid w:val="009C1C37"/>
    <w:rsid w:val="00A7576D"/>
    <w:rsid w:val="00B05D09"/>
    <w:rsid w:val="00CE390B"/>
    <w:rsid w:val="00D22246"/>
    <w:rsid w:val="00E825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C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9C1C37"/>
    <w:pPr>
      <w:spacing w:after="0" w:line="240" w:lineRule="auto"/>
    </w:pPr>
    <w:rPr>
      <w:rFonts w:ascii="Arial" w:eastAsia="Times New Roman" w:hAnsi="Arial" w:cs="Arial"/>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C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9C1C37"/>
    <w:pPr>
      <w:spacing w:after="0" w:line="240" w:lineRule="auto"/>
    </w:pPr>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284</Words>
  <Characters>1682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Bělochová</dc:creator>
  <cp:keywords/>
  <dc:description/>
  <cp:lastModifiedBy>Věra Bělochová</cp:lastModifiedBy>
  <cp:revision>13</cp:revision>
  <dcterms:created xsi:type="dcterms:W3CDTF">2019-09-11T08:12:00Z</dcterms:created>
  <dcterms:modified xsi:type="dcterms:W3CDTF">2019-09-11T09:07:00Z</dcterms:modified>
</cp:coreProperties>
</file>